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3742D68" w:rsidR="008F387F" w:rsidRDefault="0262AFA3" w:rsidP="22F288E6">
      <w:pPr>
        <w:pStyle w:val="heading10"/>
        <w:jc w:val="center"/>
        <w:rPr>
          <w:b/>
          <w:bCs/>
        </w:rPr>
      </w:pPr>
      <w:r w:rsidRPr="6BBF5AC2">
        <w:rPr>
          <w:b/>
          <w:bCs/>
        </w:rPr>
        <w:t>Crypto Fortune</w:t>
      </w:r>
      <w:r w:rsidR="2F6F1E75" w:rsidRPr="6BBF5AC2">
        <w:rPr>
          <w:b/>
          <w:bCs/>
        </w:rPr>
        <w:t xml:space="preserve"> Game Rules</w:t>
      </w:r>
    </w:p>
    <w:p w14:paraId="00000002" w14:textId="77777777" w:rsidR="008F387F" w:rsidRDefault="00764439">
      <w:pPr>
        <w:pStyle w:val="Normal0"/>
      </w:pPr>
      <w:bookmarkStart w:id="0" w:name="_heading=h.30j0zll" w:colFirst="0" w:colLast="0"/>
      <w:bookmarkEnd w:id="0"/>
      <w:r>
        <w:t xml:space="preserve">By playing our games, you agree that you do not find them offensive, </w:t>
      </w:r>
      <w:proofErr w:type="gramStart"/>
      <w:r>
        <w:t>unfair</w:t>
      </w:r>
      <w:proofErr w:type="gramEnd"/>
      <w:r>
        <w:t xml:space="preserve"> or indecent.</w:t>
      </w:r>
    </w:p>
    <w:p w14:paraId="00000003" w14:textId="77777777" w:rsidR="008F387F" w:rsidRDefault="00764439" w:rsidP="028432AA">
      <w:pPr>
        <w:pStyle w:val="heading40"/>
        <w:rPr>
          <w:b/>
          <w:bCs/>
          <w:color w:val="auto"/>
        </w:rPr>
      </w:pPr>
      <w:bookmarkStart w:id="1" w:name="_heading=h.1fob9te"/>
      <w:bookmarkEnd w:id="1"/>
      <w:r w:rsidRPr="028432AA">
        <w:rPr>
          <w:b/>
          <w:bCs/>
          <w:color w:val="auto"/>
        </w:rPr>
        <w:t>How to Play Slots:</w:t>
      </w:r>
    </w:p>
    <w:p w14:paraId="00000004" w14:textId="77777777" w:rsidR="008F387F" w:rsidRDefault="00764439">
      <w:pPr>
        <w:pStyle w:val="Normal0"/>
        <w:numPr>
          <w:ilvl w:val="0"/>
          <w:numId w:val="22"/>
        </w:numPr>
      </w:pPr>
      <w:r>
        <w:t xml:space="preserve">Choose the amount you would like to bet with. Control the bet amount by clicking the arrows next to the </w:t>
      </w:r>
      <w:r>
        <w:rPr>
          <w:b/>
        </w:rPr>
        <w:t>Coin Value</w:t>
      </w:r>
      <w:r>
        <w:t xml:space="preserve"> or choose </w:t>
      </w:r>
      <w:r>
        <w:rPr>
          <w:b/>
        </w:rPr>
        <w:t>Max Bet</w:t>
      </w:r>
      <w:r>
        <w:t xml:space="preserve"> (Max Coin Value).</w:t>
      </w:r>
    </w:p>
    <w:p w14:paraId="00000005" w14:textId="77777777" w:rsidR="008F387F" w:rsidRDefault="00764439">
      <w:pPr>
        <w:pStyle w:val="Normal0"/>
        <w:numPr>
          <w:ilvl w:val="0"/>
          <w:numId w:val="22"/>
        </w:numPr>
      </w:pPr>
      <w:r>
        <w:t xml:space="preserve">Your winnings are automatically added to your account balance. You can see your Total Win displayed in the </w:t>
      </w:r>
      <w:r>
        <w:rPr>
          <w:b/>
        </w:rPr>
        <w:t>WIN</w:t>
      </w:r>
      <w:r>
        <w:t xml:space="preserve"> section of the screen after each spin.</w:t>
      </w:r>
    </w:p>
    <w:p w14:paraId="00000006" w14:textId="77777777" w:rsidR="008F387F" w:rsidRDefault="00764439" w:rsidP="028432AA">
      <w:pPr>
        <w:pStyle w:val="heading40"/>
        <w:rPr>
          <w:b/>
          <w:bCs/>
          <w:color w:val="auto"/>
        </w:rPr>
      </w:pPr>
      <w:r w:rsidRPr="028432AA">
        <w:rPr>
          <w:b/>
          <w:bCs/>
          <w:color w:val="auto"/>
        </w:rPr>
        <w:t>Game Rules:</w:t>
      </w:r>
    </w:p>
    <w:p w14:paraId="00000007" w14:textId="6894A678" w:rsidR="008F387F" w:rsidRDefault="54AFF0EF" w:rsidP="6BBF5AC2">
      <w:pPr>
        <w:pStyle w:val="Normal0"/>
        <w:numPr>
          <w:ilvl w:val="0"/>
          <w:numId w:val="20"/>
        </w:numPr>
      </w:pPr>
      <w:r w:rsidRPr="6BBF5AC2">
        <w:rPr>
          <w:color w:val="000000" w:themeColor="text1"/>
        </w:rPr>
        <w:t xml:space="preserve">The game is played with </w:t>
      </w:r>
      <w:r w:rsidR="7D7EEE3B" w:rsidRPr="6BBF5AC2">
        <w:rPr>
          <w:color w:val="000000" w:themeColor="text1"/>
        </w:rPr>
        <w:t>20</w:t>
      </w:r>
      <w:r w:rsidRPr="6BBF5AC2">
        <w:rPr>
          <w:color w:val="000000" w:themeColor="text1"/>
        </w:rPr>
        <w:t xml:space="preserve"> fixed paylines and each game costs a minimum of </w:t>
      </w:r>
      <w:r w:rsidR="34BFD6D4" w:rsidRPr="6BBF5AC2">
        <w:rPr>
          <w:color w:val="000000" w:themeColor="text1"/>
        </w:rPr>
        <w:t>10</w:t>
      </w:r>
      <w:r w:rsidRPr="6BBF5AC2">
        <w:rPr>
          <w:color w:val="000000" w:themeColor="text1"/>
        </w:rPr>
        <w:t xml:space="preserve"> fixed coins.</w:t>
      </w:r>
    </w:p>
    <w:p w14:paraId="00000009" w14:textId="77777777" w:rsidR="008F387F" w:rsidRDefault="00764439">
      <w:pPr>
        <w:pStyle w:val="Normal0"/>
        <w:numPr>
          <w:ilvl w:val="0"/>
          <w:numId w:val="20"/>
        </w:numPr>
      </w:pPr>
      <w:r>
        <w:t>Payouts are made according to the paytable.</w:t>
      </w:r>
    </w:p>
    <w:p w14:paraId="2B89ED62" w14:textId="2F6FB6E4" w:rsidR="6209C83A" w:rsidRDefault="04474642" w:rsidP="3BE86C79">
      <w:pPr>
        <w:pStyle w:val="Normal0"/>
        <w:numPr>
          <w:ilvl w:val="0"/>
          <w:numId w:val="20"/>
        </w:numPr>
      </w:pPr>
      <w:r>
        <w:t>Prizes are multiplied by the coin value.</w:t>
      </w:r>
    </w:p>
    <w:p w14:paraId="08ACD889" w14:textId="0DC82724" w:rsidR="678CF144" w:rsidRDefault="678CF144" w:rsidP="6BBF5AC2">
      <w:pPr>
        <w:pStyle w:val="Normal0"/>
        <w:numPr>
          <w:ilvl w:val="0"/>
          <w:numId w:val="20"/>
        </w:numPr>
        <w:rPr>
          <w:color w:val="000000" w:themeColor="text1"/>
        </w:rPr>
      </w:pPr>
      <w:r w:rsidRPr="6BBF5AC2">
        <w:rPr>
          <w:color w:val="000000" w:themeColor="text1"/>
        </w:rPr>
        <w:t xml:space="preserve">All symbols pay from left to right in consecutive order, excluding the </w:t>
      </w:r>
      <w:r w:rsidR="7433F52D" w:rsidRPr="6BBF5AC2">
        <w:rPr>
          <w:color w:val="000000" w:themeColor="text1"/>
        </w:rPr>
        <w:t>Bonus</w:t>
      </w:r>
      <w:r w:rsidRPr="6BBF5AC2">
        <w:rPr>
          <w:color w:val="000000" w:themeColor="text1"/>
        </w:rPr>
        <w:t xml:space="preserve"> symbol.</w:t>
      </w:r>
    </w:p>
    <w:p w14:paraId="58276B0B" w14:textId="6BF76094" w:rsidR="678CF144" w:rsidRDefault="678CF144" w:rsidP="6BBF5AC2">
      <w:pPr>
        <w:pStyle w:val="ListParagraph"/>
        <w:numPr>
          <w:ilvl w:val="0"/>
          <w:numId w:val="20"/>
        </w:numPr>
        <w:rPr>
          <w:color w:val="000000" w:themeColor="text1"/>
        </w:rPr>
      </w:pPr>
      <w:r w:rsidRPr="6BBF5AC2">
        <w:rPr>
          <w:color w:val="000000" w:themeColor="text1"/>
        </w:rPr>
        <w:t xml:space="preserve">Wild symbols substitute for all symbols, excluding the </w:t>
      </w:r>
      <w:r w:rsidR="6A78B9E0" w:rsidRPr="6BBF5AC2">
        <w:rPr>
          <w:color w:val="000000" w:themeColor="text1"/>
        </w:rPr>
        <w:t>Bonus</w:t>
      </w:r>
      <w:r w:rsidRPr="6BBF5AC2">
        <w:rPr>
          <w:color w:val="000000" w:themeColor="text1"/>
        </w:rPr>
        <w:t xml:space="preserve"> symbol.</w:t>
      </w:r>
    </w:p>
    <w:p w14:paraId="092124B1" w14:textId="1CCFBBD9" w:rsidR="111C8354" w:rsidRDefault="111C8354" w:rsidP="7E890D7C">
      <w:pPr>
        <w:pStyle w:val="Normal0"/>
        <w:numPr>
          <w:ilvl w:val="0"/>
          <w:numId w:val="20"/>
        </w:numPr>
      </w:pPr>
      <w:r w:rsidRPr="001326A3">
        <w:rPr>
          <w:color w:val="000000" w:themeColor="text1"/>
        </w:rPr>
        <w:t>Only the highest win is paid per selected line.</w:t>
      </w:r>
    </w:p>
    <w:p w14:paraId="0000000E" w14:textId="77777777" w:rsidR="008F387F" w:rsidRDefault="00764439">
      <w:pPr>
        <w:pStyle w:val="Normal0"/>
        <w:numPr>
          <w:ilvl w:val="0"/>
          <w:numId w:val="20"/>
        </w:numPr>
      </w:pPr>
      <w:r>
        <w:t>Malfunction voids all pays and plays.</w:t>
      </w:r>
    </w:p>
    <w:p w14:paraId="0000000F" w14:textId="3F5C4B50" w:rsidR="008F387F" w:rsidRDefault="712AB59B" w:rsidP="7878ABE6">
      <w:pPr>
        <w:pStyle w:val="Normal0"/>
        <w:numPr>
          <w:ilvl w:val="0"/>
          <w:numId w:val="1"/>
        </w:numPr>
        <w:rPr>
          <w:color w:val="FF0000"/>
        </w:rPr>
      </w:pPr>
      <w:r>
        <w:t>For this game, the long term expected payback is</w:t>
      </w:r>
      <w:r w:rsidR="456DEC73">
        <w:t xml:space="preserve"> </w:t>
      </w:r>
      <w:r w:rsidR="3FACAEF0" w:rsidRPr="7878ABE6">
        <w:t>94</w:t>
      </w:r>
      <w:r w:rsidR="456DEC73" w:rsidRPr="7878ABE6">
        <w:t>.</w:t>
      </w:r>
      <w:r w:rsidR="495E8F66" w:rsidRPr="7878ABE6">
        <w:t>0</w:t>
      </w:r>
      <w:r w:rsidR="456DEC73">
        <w:t>%</w:t>
      </w:r>
      <w:r>
        <w:t>.</w:t>
      </w:r>
    </w:p>
    <w:p w14:paraId="00000010" w14:textId="7896A75F" w:rsidR="008F387F" w:rsidRDefault="67D36E89" w:rsidP="028432AA">
      <w:pPr>
        <w:pStyle w:val="heading40"/>
        <w:rPr>
          <w:b/>
          <w:bCs/>
          <w:color w:val="auto"/>
        </w:rPr>
      </w:pPr>
      <w:r w:rsidRPr="00310FB3">
        <w:rPr>
          <w:b/>
          <w:bCs/>
          <w:color w:val="auto"/>
        </w:rPr>
        <w:t>Portfolio</w:t>
      </w:r>
      <w:r w:rsidR="007562E8" w:rsidRPr="00310FB3">
        <w:rPr>
          <w:b/>
          <w:bCs/>
          <w:color w:val="auto"/>
        </w:rPr>
        <w:t xml:space="preserve"> Multiplier</w:t>
      </w:r>
      <w:r w:rsidR="6302F2BE" w:rsidRPr="00310FB3">
        <w:rPr>
          <w:b/>
          <w:bCs/>
          <w:color w:val="auto"/>
        </w:rPr>
        <w:t xml:space="preserve"> </w:t>
      </w:r>
      <w:r w:rsidR="6302F2BE" w:rsidRPr="1D34C327">
        <w:rPr>
          <w:b/>
          <w:bCs/>
          <w:color w:val="auto"/>
        </w:rPr>
        <w:t>Selection</w:t>
      </w:r>
      <w:r w:rsidR="55CF30BE" w:rsidRPr="1D34C327">
        <w:rPr>
          <w:b/>
          <w:bCs/>
          <w:color w:val="auto"/>
        </w:rPr>
        <w:t>:</w:t>
      </w:r>
    </w:p>
    <w:p w14:paraId="2BAB8275" w14:textId="3F5EF810" w:rsidR="01597456" w:rsidRDefault="3317D4DC" w:rsidP="1D34C327">
      <w:pPr>
        <w:pStyle w:val="Normal0"/>
      </w:pPr>
      <w:r w:rsidRPr="6BBF5AC2">
        <w:t>The p</w:t>
      </w:r>
      <w:r w:rsidR="01597456" w:rsidRPr="6BBF5AC2">
        <w:t xml:space="preserve">layer can select </w:t>
      </w:r>
      <w:r w:rsidR="3997C323" w:rsidRPr="6BBF5AC2">
        <w:t>any one</w:t>
      </w:r>
      <w:r w:rsidR="01597456" w:rsidRPr="6BBF5AC2">
        <w:t xml:space="preserve"> of </w:t>
      </w:r>
      <w:r w:rsidR="00365197">
        <w:t xml:space="preserve">the </w:t>
      </w:r>
      <w:r w:rsidR="01597456" w:rsidRPr="6BBF5AC2">
        <w:t>5</w:t>
      </w:r>
      <w:r w:rsidR="0071299D">
        <w:t xml:space="preserve"> </w:t>
      </w:r>
      <w:r w:rsidR="00687906">
        <w:t xml:space="preserve">available </w:t>
      </w:r>
      <w:r w:rsidR="0071299D">
        <w:t>multiplier</w:t>
      </w:r>
      <w:r w:rsidR="01597456" w:rsidRPr="6BBF5AC2">
        <w:t xml:space="preserve"> </w:t>
      </w:r>
      <w:r w:rsidR="003E570E">
        <w:t>coins</w:t>
      </w:r>
      <w:r w:rsidR="18EA35BC" w:rsidRPr="6BBF5AC2">
        <w:t xml:space="preserve"> at the start</w:t>
      </w:r>
      <w:r w:rsidR="00A23152">
        <w:t xml:space="preserve"> of</w:t>
      </w:r>
      <w:r w:rsidR="00FB6C40">
        <w:t xml:space="preserve"> each spin</w:t>
      </w:r>
      <w:r w:rsidR="18EA35BC" w:rsidRPr="6BBF5AC2">
        <w:t>.</w:t>
      </w:r>
      <w:r w:rsidR="00CC4CB7">
        <w:t xml:space="preserve"> I</w:t>
      </w:r>
      <w:r w:rsidR="00CC4CB7" w:rsidRPr="6BBF5AC2">
        <w:t>f the player doesn’t select any</w:t>
      </w:r>
      <w:r w:rsidR="0009512C">
        <w:t xml:space="preserve"> of the</w:t>
      </w:r>
      <w:r w:rsidR="00CC4CB7" w:rsidRPr="6BBF5AC2">
        <w:t xml:space="preserve"> </w:t>
      </w:r>
      <w:r w:rsidR="003E570E">
        <w:t>coins</w:t>
      </w:r>
      <w:r w:rsidR="07B1D1A0" w:rsidRPr="6BBF5AC2">
        <w:t>,</w:t>
      </w:r>
      <w:r w:rsidR="783CA854" w:rsidRPr="6BBF5AC2">
        <w:t xml:space="preserve"> x2 is applied to </w:t>
      </w:r>
      <w:r w:rsidR="224267EA" w:rsidRPr="6BBF5AC2">
        <w:t>all</w:t>
      </w:r>
      <w:r w:rsidR="001404E5">
        <w:t xml:space="preserve"> the</w:t>
      </w:r>
      <w:r w:rsidR="224267EA" w:rsidRPr="6BBF5AC2">
        <w:t xml:space="preserve"> </w:t>
      </w:r>
      <w:r w:rsidR="783CA854" w:rsidRPr="6BBF5AC2">
        <w:t xml:space="preserve">6 </w:t>
      </w:r>
      <w:r w:rsidR="005A2D58">
        <w:t>h</w:t>
      </w:r>
      <w:r w:rsidR="783CA854" w:rsidRPr="6BBF5AC2">
        <w:t xml:space="preserve">igh </w:t>
      </w:r>
      <w:r w:rsidR="366F1DBD" w:rsidRPr="6BBF5AC2">
        <w:t>p</w:t>
      </w:r>
      <w:r w:rsidR="783CA854" w:rsidRPr="6BBF5AC2">
        <w:t>aying symbols</w:t>
      </w:r>
      <w:r w:rsidR="001404E5">
        <w:t xml:space="preserve"> by default. </w:t>
      </w:r>
    </w:p>
    <w:p w14:paraId="2A923891" w14:textId="77777777" w:rsidR="001404E5" w:rsidRDefault="001404E5" w:rsidP="1D34C327">
      <w:pPr>
        <w:pStyle w:val="Normal0"/>
      </w:pPr>
    </w:p>
    <w:p w14:paraId="4F4A2E01" w14:textId="77777777" w:rsidR="00661872" w:rsidRDefault="2CB13E78" w:rsidP="1D34C327">
      <w:pPr>
        <w:pStyle w:val="Normal0"/>
      </w:pPr>
      <w:r w:rsidRPr="6BBF5AC2">
        <w:t xml:space="preserve"> </w:t>
      </w:r>
      <w:r w:rsidR="4194E8A8" w:rsidRPr="6BBF5AC2">
        <w:t xml:space="preserve">1. </w:t>
      </w:r>
      <w:r w:rsidR="274B2E12" w:rsidRPr="6BBF5AC2">
        <w:t>x</w:t>
      </w:r>
      <w:r w:rsidR="55D475FE" w:rsidRPr="6BBF5AC2">
        <w:t xml:space="preserve">12 </w:t>
      </w:r>
      <w:r w:rsidR="1A813E6E" w:rsidRPr="6BBF5AC2">
        <w:t>is</w:t>
      </w:r>
      <w:r w:rsidR="55D475FE" w:rsidRPr="6BBF5AC2">
        <w:t xml:space="preserve"> applied to </w:t>
      </w:r>
      <w:r w:rsidR="000E47A9">
        <w:t>Bitcoin symbol</w:t>
      </w:r>
      <w:r w:rsidR="008B6673">
        <w:t>.</w:t>
      </w:r>
    </w:p>
    <w:p w14:paraId="169A4EBB" w14:textId="2A0F95E9" w:rsidR="4194E8A8" w:rsidRDefault="7C4F511B" w:rsidP="1D34C327">
      <w:pPr>
        <w:pStyle w:val="Normal0"/>
      </w:pPr>
      <w:r w:rsidRPr="6BBF5AC2">
        <w:t xml:space="preserve"> </w:t>
      </w:r>
      <w:r w:rsidR="4194E8A8" w:rsidRPr="6BBF5AC2">
        <w:t>2.</w:t>
      </w:r>
      <w:r w:rsidR="7E04EDE3" w:rsidRPr="6BBF5AC2">
        <w:t xml:space="preserve"> </w:t>
      </w:r>
      <w:r w:rsidR="3490C068" w:rsidRPr="6BBF5AC2">
        <w:t>x</w:t>
      </w:r>
      <w:r w:rsidR="67A121C0" w:rsidRPr="6BBF5AC2">
        <w:t xml:space="preserve">6 </w:t>
      </w:r>
      <w:r w:rsidR="64212A9A" w:rsidRPr="6BBF5AC2">
        <w:t>is</w:t>
      </w:r>
      <w:r w:rsidR="67A121C0" w:rsidRPr="6BBF5AC2">
        <w:t xml:space="preserve"> applied to </w:t>
      </w:r>
      <w:r w:rsidR="000E47A9">
        <w:t>Bitcoin</w:t>
      </w:r>
      <w:r w:rsidR="67A121C0" w:rsidRPr="6BBF5AC2">
        <w:t xml:space="preserve"> and</w:t>
      </w:r>
      <w:r w:rsidR="00C51661">
        <w:t xml:space="preserve"> </w:t>
      </w:r>
      <w:r w:rsidR="005E1AB3">
        <w:t>Netcoin</w:t>
      </w:r>
      <w:r w:rsidR="00C51661">
        <w:t xml:space="preserve"> symbols</w:t>
      </w:r>
      <w:r w:rsidR="008B6673">
        <w:t>.</w:t>
      </w:r>
      <w:r w:rsidR="00C51661">
        <w:t xml:space="preserve"> </w:t>
      </w:r>
      <w:r w:rsidR="004541B9">
        <w:t xml:space="preserve"> </w:t>
      </w:r>
    </w:p>
    <w:p w14:paraId="4C92451B" w14:textId="4669C37E" w:rsidR="67A121C0" w:rsidRDefault="7C4F511B" w:rsidP="1D34C327">
      <w:pPr>
        <w:pStyle w:val="Normal0"/>
      </w:pPr>
      <w:r w:rsidRPr="6BBF5AC2">
        <w:t xml:space="preserve"> </w:t>
      </w:r>
      <w:r w:rsidR="67A121C0" w:rsidRPr="6BBF5AC2">
        <w:t xml:space="preserve">3. </w:t>
      </w:r>
      <w:r w:rsidR="0B317935" w:rsidRPr="6BBF5AC2">
        <w:t>x</w:t>
      </w:r>
      <w:r w:rsidR="67A121C0" w:rsidRPr="6BBF5AC2">
        <w:t xml:space="preserve">4 </w:t>
      </w:r>
      <w:r w:rsidR="19463EF1" w:rsidRPr="6BBF5AC2">
        <w:t>is</w:t>
      </w:r>
      <w:r w:rsidR="67A121C0" w:rsidRPr="6BBF5AC2">
        <w:t xml:space="preserve"> applied to </w:t>
      </w:r>
      <w:r w:rsidR="00CB2B7C">
        <w:t>Bitcoin</w:t>
      </w:r>
      <w:r w:rsidR="67A121C0" w:rsidRPr="6BBF5AC2">
        <w:t xml:space="preserve">, </w:t>
      </w:r>
      <w:r w:rsidR="00BB12AE">
        <w:t>Netcoin</w:t>
      </w:r>
      <w:r w:rsidR="67A121C0" w:rsidRPr="6BBF5AC2">
        <w:t xml:space="preserve"> and </w:t>
      </w:r>
      <w:r w:rsidR="006705C6">
        <w:t>Win</w:t>
      </w:r>
      <w:r w:rsidR="00C412F5">
        <w:t>coin</w:t>
      </w:r>
      <w:r w:rsidR="00E40A96">
        <w:t xml:space="preserve"> symbols</w:t>
      </w:r>
      <w:r w:rsidR="008B6673">
        <w:t>.</w:t>
      </w:r>
    </w:p>
    <w:p w14:paraId="5194636E" w14:textId="6A212350" w:rsidR="67A121C0" w:rsidRDefault="0DE45782" w:rsidP="1D34C327">
      <w:pPr>
        <w:pStyle w:val="Normal0"/>
      </w:pPr>
      <w:r w:rsidRPr="6BBF5AC2">
        <w:t xml:space="preserve"> </w:t>
      </w:r>
      <w:r w:rsidR="67A121C0" w:rsidRPr="6BBF5AC2">
        <w:t xml:space="preserve">4. </w:t>
      </w:r>
      <w:r w:rsidR="0B317935" w:rsidRPr="6BBF5AC2">
        <w:t>x</w:t>
      </w:r>
      <w:r w:rsidR="67A121C0" w:rsidRPr="6BBF5AC2">
        <w:t>3</w:t>
      </w:r>
      <w:r w:rsidR="232108AB" w:rsidRPr="6BBF5AC2">
        <w:t xml:space="preserve"> is</w:t>
      </w:r>
      <w:r w:rsidR="67A121C0" w:rsidRPr="6BBF5AC2">
        <w:t xml:space="preserve"> applied to </w:t>
      </w:r>
      <w:r w:rsidR="00703533">
        <w:t>Bitcoin</w:t>
      </w:r>
      <w:r w:rsidR="00703533" w:rsidRPr="6BBF5AC2">
        <w:t xml:space="preserve">, </w:t>
      </w:r>
      <w:r w:rsidR="00BB12AE">
        <w:t>Netcoin</w:t>
      </w:r>
      <w:r w:rsidR="001F0172">
        <w:t>,</w:t>
      </w:r>
      <w:r w:rsidR="00703533" w:rsidRPr="6BBF5AC2">
        <w:t xml:space="preserve"> </w:t>
      </w:r>
      <w:r w:rsidR="0032215F">
        <w:t>Win</w:t>
      </w:r>
      <w:r w:rsidR="006705C6">
        <w:t>coin</w:t>
      </w:r>
      <w:r w:rsidR="67A121C0" w:rsidRPr="6BBF5AC2">
        <w:t xml:space="preserve"> and</w:t>
      </w:r>
      <w:r w:rsidR="00FB3A77">
        <w:t xml:space="preserve"> </w:t>
      </w:r>
      <w:r w:rsidR="00C412F5">
        <w:t>Bcoin</w:t>
      </w:r>
      <w:r w:rsidR="00FB3A77">
        <w:t xml:space="preserve"> symbols</w:t>
      </w:r>
      <w:r w:rsidR="008B6673">
        <w:t>.</w:t>
      </w:r>
    </w:p>
    <w:p w14:paraId="22EE23D7" w14:textId="1CED1731" w:rsidR="67A121C0" w:rsidRDefault="0DE45782" w:rsidP="1D34C327">
      <w:pPr>
        <w:pStyle w:val="Normal0"/>
      </w:pPr>
      <w:r w:rsidRPr="6BBF5AC2">
        <w:t xml:space="preserve"> </w:t>
      </w:r>
      <w:r w:rsidR="67A121C0" w:rsidRPr="6BBF5AC2">
        <w:t xml:space="preserve">5. </w:t>
      </w:r>
      <w:r w:rsidR="2D33954B" w:rsidRPr="6BBF5AC2">
        <w:t>x</w:t>
      </w:r>
      <w:r w:rsidR="67A121C0" w:rsidRPr="6BBF5AC2">
        <w:t xml:space="preserve">2 </w:t>
      </w:r>
      <w:r w:rsidR="76D53C77" w:rsidRPr="6BBF5AC2">
        <w:t>is</w:t>
      </w:r>
      <w:r w:rsidR="67A121C0" w:rsidRPr="6BBF5AC2">
        <w:t xml:space="preserve"> applied to all </w:t>
      </w:r>
      <w:r w:rsidR="00FB3A77">
        <w:t xml:space="preserve">the </w:t>
      </w:r>
      <w:r w:rsidR="67A121C0" w:rsidRPr="6BBF5AC2">
        <w:t>6</w:t>
      </w:r>
      <w:r w:rsidR="008019BE">
        <w:t xml:space="preserve"> high paying</w:t>
      </w:r>
      <w:r w:rsidR="5A77C8FE" w:rsidRPr="6BBF5AC2">
        <w:t xml:space="preserve"> symbols</w:t>
      </w:r>
      <w:r w:rsidR="00F560D6">
        <w:t>, Bitcoin</w:t>
      </w:r>
      <w:r w:rsidR="00F560D6" w:rsidRPr="6BBF5AC2">
        <w:t xml:space="preserve">, </w:t>
      </w:r>
      <w:r w:rsidR="000301DE">
        <w:t>Netcoin</w:t>
      </w:r>
      <w:r w:rsidR="005B43BE">
        <w:t xml:space="preserve">, </w:t>
      </w:r>
      <w:r w:rsidR="006705C6">
        <w:t>Win</w:t>
      </w:r>
      <w:r w:rsidR="00704226">
        <w:t>coin</w:t>
      </w:r>
      <w:r w:rsidR="00E20D05">
        <w:t>,</w:t>
      </w:r>
      <w:r w:rsidR="00F560D6">
        <w:t xml:space="preserve"> </w:t>
      </w:r>
      <w:r w:rsidR="00A44E39">
        <w:t>Bcoin</w:t>
      </w:r>
      <w:r w:rsidR="00E20D05">
        <w:t>,</w:t>
      </w:r>
      <w:r w:rsidR="008B6673">
        <w:t xml:space="preserve"> </w:t>
      </w:r>
      <w:r w:rsidR="006705C6">
        <w:t>Spin</w:t>
      </w:r>
      <w:r w:rsidR="005F65B3">
        <w:t>coin</w:t>
      </w:r>
      <w:r w:rsidR="008B6673">
        <w:t xml:space="preserve"> and </w:t>
      </w:r>
      <w:r w:rsidR="006705C6">
        <w:t>Crypto</w:t>
      </w:r>
      <w:r w:rsidR="00357F8F">
        <w:t>coin</w:t>
      </w:r>
      <w:r w:rsidR="008B6673">
        <w:t xml:space="preserve"> symbols.</w:t>
      </w:r>
    </w:p>
    <w:p w14:paraId="542B506F" w14:textId="324398B7" w:rsidR="1D34C327" w:rsidRDefault="1D34C327" w:rsidP="6BBF5AC2">
      <w:pPr>
        <w:pStyle w:val="Normal0"/>
      </w:pPr>
    </w:p>
    <w:p w14:paraId="0284F275" w14:textId="59A9C583" w:rsidR="1D34C327" w:rsidRDefault="6E2788D0" w:rsidP="6BBF5AC2">
      <w:pPr>
        <w:pStyle w:val="Normal0"/>
      </w:pPr>
      <w:r>
        <w:t xml:space="preserve">This </w:t>
      </w:r>
      <w:r w:rsidR="3F1515E8">
        <w:t xml:space="preserve">selection </w:t>
      </w:r>
      <w:r w:rsidR="001D0041">
        <w:t xml:space="preserve">does </w:t>
      </w:r>
      <w:r w:rsidR="00EC3C7A">
        <w:t>not impact</w:t>
      </w:r>
      <w:r w:rsidR="20C80112">
        <w:t xml:space="preserve"> game</w:t>
      </w:r>
      <w:r w:rsidR="3F1515E8">
        <w:t xml:space="preserve"> </w:t>
      </w:r>
      <w:r w:rsidR="16916F72">
        <w:t>fairness</w:t>
      </w:r>
      <w:r w:rsidR="00164EB5">
        <w:t xml:space="preserve"> or </w:t>
      </w:r>
      <w:r w:rsidR="0083540D">
        <w:t xml:space="preserve">win </w:t>
      </w:r>
      <w:r w:rsidR="1F0056C2">
        <w:t>frequency</w:t>
      </w:r>
      <w:r w:rsidR="000A494C">
        <w:t>.</w:t>
      </w:r>
    </w:p>
    <w:tbl>
      <w:tblPr>
        <w:tblStyle w:val="TableGrid"/>
        <w:tblW w:w="0" w:type="auto"/>
        <w:tblLayout w:type="fixed"/>
        <w:tblLook w:val="04A0" w:firstRow="1" w:lastRow="0" w:firstColumn="1" w:lastColumn="0" w:noHBand="0" w:noVBand="1"/>
      </w:tblPr>
      <w:tblGrid>
        <w:gridCol w:w="1740"/>
        <w:gridCol w:w="1740"/>
        <w:gridCol w:w="1740"/>
        <w:gridCol w:w="1740"/>
        <w:gridCol w:w="1740"/>
        <w:gridCol w:w="1740"/>
      </w:tblGrid>
      <w:tr w:rsidR="217071A8" w14:paraId="6341275D" w14:textId="77777777" w:rsidTr="217071A8">
        <w:trPr>
          <w:trHeight w:val="300"/>
        </w:trPr>
        <w:tc>
          <w:tcPr>
            <w:tcW w:w="1740" w:type="dxa"/>
          </w:tcPr>
          <w:p w14:paraId="32A053AC" w14:textId="7E753B65" w:rsidR="217071A8" w:rsidRDefault="217071A8" w:rsidP="217071A8">
            <w:pPr>
              <w:spacing w:line="276" w:lineRule="auto"/>
              <w:rPr>
                <w:color w:val="000000" w:themeColor="text1"/>
              </w:rPr>
            </w:pPr>
          </w:p>
          <w:p w14:paraId="5400064E" w14:textId="4086F058" w:rsidR="217071A8" w:rsidRDefault="217071A8" w:rsidP="217071A8">
            <w:pPr>
              <w:spacing w:line="276" w:lineRule="auto"/>
              <w:jc w:val="center"/>
              <w:rPr>
                <w:color w:val="000000" w:themeColor="text1"/>
              </w:rPr>
            </w:pPr>
            <w:r>
              <w:rPr>
                <w:noProof/>
              </w:rPr>
              <w:drawing>
                <wp:inline distT="0" distB="0" distL="0" distR="0" wp14:anchorId="6FCD8713" wp14:editId="5708BF76">
                  <wp:extent cx="571500" cy="542925"/>
                  <wp:effectExtent l="0" t="0" r="0" b="0"/>
                  <wp:docPr id="220981769" name="Picture 220981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 cy="542925"/>
                          </a:xfrm>
                          <a:prstGeom prst="rect">
                            <a:avLst/>
                          </a:prstGeom>
                        </pic:spPr>
                      </pic:pic>
                    </a:graphicData>
                  </a:graphic>
                </wp:inline>
              </w:drawing>
            </w:r>
          </w:p>
          <w:p w14:paraId="45C21204" w14:textId="60D87554" w:rsidR="217071A8" w:rsidRDefault="217071A8" w:rsidP="217071A8">
            <w:pPr>
              <w:spacing w:line="276" w:lineRule="auto"/>
              <w:rPr>
                <w:color w:val="000000" w:themeColor="text1"/>
              </w:rPr>
            </w:pPr>
          </w:p>
          <w:p w14:paraId="20D242DA" w14:textId="68739605" w:rsidR="217071A8" w:rsidRDefault="217071A8" w:rsidP="217071A8">
            <w:pPr>
              <w:pStyle w:val="Normal0"/>
              <w:spacing w:line="276" w:lineRule="auto"/>
              <w:jc w:val="center"/>
              <w:rPr>
                <w:color w:val="000000" w:themeColor="text1"/>
              </w:rPr>
            </w:pPr>
            <w:r w:rsidRPr="217071A8">
              <w:rPr>
                <w:color w:val="000000" w:themeColor="text1"/>
              </w:rPr>
              <w:t>Bitcoin</w:t>
            </w:r>
          </w:p>
        </w:tc>
        <w:tc>
          <w:tcPr>
            <w:tcW w:w="1740" w:type="dxa"/>
          </w:tcPr>
          <w:p w14:paraId="6FAD70ED" w14:textId="324B0DD9" w:rsidR="217071A8" w:rsidRDefault="217071A8" w:rsidP="217071A8">
            <w:pPr>
              <w:spacing w:line="276" w:lineRule="auto"/>
              <w:jc w:val="center"/>
              <w:rPr>
                <w:color w:val="000000" w:themeColor="text1"/>
              </w:rPr>
            </w:pPr>
          </w:p>
          <w:p w14:paraId="5781F233" w14:textId="66FC4372" w:rsidR="217071A8" w:rsidRDefault="217071A8" w:rsidP="217071A8">
            <w:pPr>
              <w:spacing w:line="276" w:lineRule="auto"/>
              <w:jc w:val="center"/>
              <w:rPr>
                <w:color w:val="000000" w:themeColor="text1"/>
              </w:rPr>
            </w:pPr>
            <w:r>
              <w:rPr>
                <w:noProof/>
              </w:rPr>
              <w:drawing>
                <wp:inline distT="0" distB="0" distL="0" distR="0" wp14:anchorId="518280A4" wp14:editId="3DBC2ECB">
                  <wp:extent cx="590550" cy="552450"/>
                  <wp:effectExtent l="0" t="0" r="0" b="0"/>
                  <wp:docPr id="1384532575" name="Picture 1384532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0550" cy="552450"/>
                          </a:xfrm>
                          <a:prstGeom prst="rect">
                            <a:avLst/>
                          </a:prstGeom>
                        </pic:spPr>
                      </pic:pic>
                    </a:graphicData>
                  </a:graphic>
                </wp:inline>
              </w:drawing>
            </w:r>
          </w:p>
          <w:p w14:paraId="563C447D" w14:textId="6D574EEB" w:rsidR="217071A8" w:rsidRDefault="217071A8" w:rsidP="217071A8">
            <w:pPr>
              <w:spacing w:line="276" w:lineRule="auto"/>
              <w:rPr>
                <w:color w:val="000000" w:themeColor="text1"/>
              </w:rPr>
            </w:pPr>
          </w:p>
          <w:p w14:paraId="568E8811" w14:textId="49DE5BA8" w:rsidR="217071A8" w:rsidRDefault="217071A8" w:rsidP="217071A8">
            <w:pPr>
              <w:pStyle w:val="Normal0"/>
              <w:spacing w:line="276" w:lineRule="auto"/>
              <w:jc w:val="center"/>
              <w:rPr>
                <w:color w:val="000000" w:themeColor="text1"/>
              </w:rPr>
            </w:pPr>
            <w:r w:rsidRPr="217071A8">
              <w:rPr>
                <w:color w:val="000000" w:themeColor="text1"/>
              </w:rPr>
              <w:t>Netcoin</w:t>
            </w:r>
          </w:p>
        </w:tc>
        <w:tc>
          <w:tcPr>
            <w:tcW w:w="1740" w:type="dxa"/>
          </w:tcPr>
          <w:p w14:paraId="612ADFF8" w14:textId="642447A6" w:rsidR="217071A8" w:rsidRDefault="217071A8" w:rsidP="217071A8">
            <w:pPr>
              <w:spacing w:line="276" w:lineRule="auto"/>
              <w:rPr>
                <w:color w:val="000000" w:themeColor="text1"/>
              </w:rPr>
            </w:pPr>
          </w:p>
          <w:p w14:paraId="7DD19102" w14:textId="68BC2C68" w:rsidR="217071A8" w:rsidRDefault="217071A8" w:rsidP="217071A8">
            <w:pPr>
              <w:spacing w:line="276" w:lineRule="auto"/>
              <w:jc w:val="center"/>
              <w:rPr>
                <w:color w:val="000000" w:themeColor="text1"/>
              </w:rPr>
            </w:pPr>
            <w:r>
              <w:rPr>
                <w:noProof/>
              </w:rPr>
              <w:drawing>
                <wp:inline distT="0" distB="0" distL="0" distR="0" wp14:anchorId="47B628AB" wp14:editId="0710C0FC">
                  <wp:extent cx="600075" cy="561975"/>
                  <wp:effectExtent l="0" t="0" r="0" b="0"/>
                  <wp:docPr id="480788075" name="Picture 480788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561975"/>
                          </a:xfrm>
                          <a:prstGeom prst="rect">
                            <a:avLst/>
                          </a:prstGeom>
                        </pic:spPr>
                      </pic:pic>
                    </a:graphicData>
                  </a:graphic>
                </wp:inline>
              </w:drawing>
            </w:r>
          </w:p>
          <w:p w14:paraId="009C5604" w14:textId="055076E7" w:rsidR="217071A8" w:rsidRDefault="217071A8" w:rsidP="217071A8">
            <w:pPr>
              <w:spacing w:line="276" w:lineRule="auto"/>
              <w:jc w:val="center"/>
              <w:rPr>
                <w:color w:val="000000" w:themeColor="text1"/>
              </w:rPr>
            </w:pPr>
          </w:p>
          <w:p w14:paraId="77143364" w14:textId="5F1F6F46" w:rsidR="217071A8" w:rsidRDefault="217071A8" w:rsidP="217071A8">
            <w:pPr>
              <w:pStyle w:val="Normal0"/>
              <w:spacing w:line="276" w:lineRule="auto"/>
              <w:jc w:val="center"/>
              <w:rPr>
                <w:color w:val="000000" w:themeColor="text1"/>
              </w:rPr>
            </w:pPr>
            <w:r w:rsidRPr="217071A8">
              <w:rPr>
                <w:color w:val="000000" w:themeColor="text1"/>
              </w:rPr>
              <w:t>Wincoin</w:t>
            </w:r>
          </w:p>
        </w:tc>
        <w:tc>
          <w:tcPr>
            <w:tcW w:w="1740" w:type="dxa"/>
          </w:tcPr>
          <w:p w14:paraId="3E77D8E1" w14:textId="68AA4319" w:rsidR="217071A8" w:rsidRDefault="217071A8" w:rsidP="217071A8">
            <w:pPr>
              <w:spacing w:line="276" w:lineRule="auto"/>
              <w:rPr>
                <w:color w:val="000000" w:themeColor="text1"/>
              </w:rPr>
            </w:pPr>
          </w:p>
          <w:p w14:paraId="01844A9F" w14:textId="375E45A0" w:rsidR="217071A8" w:rsidRDefault="217071A8" w:rsidP="217071A8">
            <w:pPr>
              <w:spacing w:line="276" w:lineRule="auto"/>
              <w:jc w:val="center"/>
              <w:rPr>
                <w:color w:val="000000" w:themeColor="text1"/>
              </w:rPr>
            </w:pPr>
            <w:r>
              <w:rPr>
                <w:noProof/>
              </w:rPr>
              <w:drawing>
                <wp:inline distT="0" distB="0" distL="0" distR="0" wp14:anchorId="08743DFB" wp14:editId="69CF4A43">
                  <wp:extent cx="619125" cy="590550"/>
                  <wp:effectExtent l="0" t="0" r="0" b="0"/>
                  <wp:docPr id="183268070" name="Picture 183268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9125" cy="590550"/>
                          </a:xfrm>
                          <a:prstGeom prst="rect">
                            <a:avLst/>
                          </a:prstGeom>
                        </pic:spPr>
                      </pic:pic>
                    </a:graphicData>
                  </a:graphic>
                </wp:inline>
              </w:drawing>
            </w:r>
          </w:p>
          <w:p w14:paraId="0D22F896" w14:textId="1BF392FD" w:rsidR="217071A8" w:rsidRDefault="217071A8" w:rsidP="217071A8">
            <w:pPr>
              <w:spacing w:line="276" w:lineRule="auto"/>
              <w:jc w:val="center"/>
              <w:rPr>
                <w:color w:val="000000" w:themeColor="text1"/>
              </w:rPr>
            </w:pPr>
          </w:p>
          <w:p w14:paraId="155B9282" w14:textId="5F02F2CF" w:rsidR="217071A8" w:rsidRDefault="217071A8" w:rsidP="217071A8">
            <w:pPr>
              <w:pStyle w:val="Normal0"/>
              <w:spacing w:line="276" w:lineRule="auto"/>
              <w:jc w:val="center"/>
              <w:rPr>
                <w:color w:val="000000" w:themeColor="text1"/>
              </w:rPr>
            </w:pPr>
            <w:r w:rsidRPr="217071A8">
              <w:rPr>
                <w:color w:val="000000" w:themeColor="text1"/>
              </w:rPr>
              <w:t>Bcoin</w:t>
            </w:r>
          </w:p>
        </w:tc>
        <w:tc>
          <w:tcPr>
            <w:tcW w:w="1740" w:type="dxa"/>
          </w:tcPr>
          <w:p w14:paraId="2F328B28" w14:textId="6DD4858B" w:rsidR="217071A8" w:rsidRDefault="217071A8" w:rsidP="217071A8">
            <w:pPr>
              <w:spacing w:line="276" w:lineRule="auto"/>
              <w:rPr>
                <w:color w:val="000000" w:themeColor="text1"/>
              </w:rPr>
            </w:pPr>
          </w:p>
          <w:p w14:paraId="58DD33CA" w14:textId="05C4A0D5" w:rsidR="217071A8" w:rsidRDefault="217071A8" w:rsidP="217071A8">
            <w:pPr>
              <w:spacing w:line="276" w:lineRule="auto"/>
              <w:jc w:val="center"/>
              <w:rPr>
                <w:color w:val="000000" w:themeColor="text1"/>
              </w:rPr>
            </w:pPr>
            <w:r>
              <w:rPr>
                <w:noProof/>
              </w:rPr>
              <w:drawing>
                <wp:inline distT="0" distB="0" distL="0" distR="0" wp14:anchorId="0DA073AD" wp14:editId="70D912A3">
                  <wp:extent cx="600075" cy="561975"/>
                  <wp:effectExtent l="0" t="0" r="0" b="0"/>
                  <wp:docPr id="448491909" name="Picture 448491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0075" cy="561975"/>
                          </a:xfrm>
                          <a:prstGeom prst="rect">
                            <a:avLst/>
                          </a:prstGeom>
                        </pic:spPr>
                      </pic:pic>
                    </a:graphicData>
                  </a:graphic>
                </wp:inline>
              </w:drawing>
            </w:r>
          </w:p>
          <w:p w14:paraId="4B21C75A" w14:textId="4DA4DFAE" w:rsidR="217071A8" w:rsidRDefault="217071A8" w:rsidP="217071A8">
            <w:pPr>
              <w:spacing w:line="276" w:lineRule="auto"/>
              <w:jc w:val="center"/>
              <w:rPr>
                <w:color w:val="000000" w:themeColor="text1"/>
              </w:rPr>
            </w:pPr>
          </w:p>
          <w:p w14:paraId="6FDEAE6E" w14:textId="4FFDC094" w:rsidR="217071A8" w:rsidRDefault="217071A8" w:rsidP="217071A8">
            <w:pPr>
              <w:pStyle w:val="Normal0"/>
              <w:spacing w:line="276" w:lineRule="auto"/>
              <w:jc w:val="center"/>
              <w:rPr>
                <w:color w:val="000000" w:themeColor="text1"/>
              </w:rPr>
            </w:pPr>
            <w:r w:rsidRPr="217071A8">
              <w:rPr>
                <w:color w:val="000000" w:themeColor="text1"/>
              </w:rPr>
              <w:t>Spincoin</w:t>
            </w:r>
          </w:p>
        </w:tc>
        <w:tc>
          <w:tcPr>
            <w:tcW w:w="1740" w:type="dxa"/>
          </w:tcPr>
          <w:p w14:paraId="3C701C5E" w14:textId="3B879F4C" w:rsidR="217071A8" w:rsidRDefault="217071A8" w:rsidP="217071A8">
            <w:pPr>
              <w:spacing w:line="276" w:lineRule="auto"/>
              <w:jc w:val="center"/>
              <w:rPr>
                <w:color w:val="000000" w:themeColor="text1"/>
              </w:rPr>
            </w:pPr>
          </w:p>
          <w:p w14:paraId="58260B04" w14:textId="19D097B9" w:rsidR="217071A8" w:rsidRDefault="217071A8" w:rsidP="217071A8">
            <w:pPr>
              <w:spacing w:line="276" w:lineRule="auto"/>
              <w:jc w:val="center"/>
              <w:rPr>
                <w:color w:val="000000" w:themeColor="text1"/>
              </w:rPr>
            </w:pPr>
            <w:r>
              <w:rPr>
                <w:noProof/>
              </w:rPr>
              <w:drawing>
                <wp:inline distT="0" distB="0" distL="0" distR="0" wp14:anchorId="2E85FEFD" wp14:editId="047FAD68">
                  <wp:extent cx="619125" cy="581025"/>
                  <wp:effectExtent l="0" t="0" r="0" b="0"/>
                  <wp:docPr id="288181049" name="Picture 28818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9125" cy="581025"/>
                          </a:xfrm>
                          <a:prstGeom prst="rect">
                            <a:avLst/>
                          </a:prstGeom>
                        </pic:spPr>
                      </pic:pic>
                    </a:graphicData>
                  </a:graphic>
                </wp:inline>
              </w:drawing>
            </w:r>
          </w:p>
          <w:p w14:paraId="7EE94418" w14:textId="548388E0" w:rsidR="217071A8" w:rsidRDefault="217071A8" w:rsidP="217071A8">
            <w:pPr>
              <w:spacing w:line="276" w:lineRule="auto"/>
              <w:jc w:val="center"/>
              <w:rPr>
                <w:color w:val="000000" w:themeColor="text1"/>
              </w:rPr>
            </w:pPr>
          </w:p>
          <w:p w14:paraId="30F25259" w14:textId="76650497" w:rsidR="217071A8" w:rsidRDefault="217071A8" w:rsidP="217071A8">
            <w:pPr>
              <w:pStyle w:val="Normal0"/>
              <w:spacing w:line="276" w:lineRule="auto"/>
              <w:jc w:val="center"/>
              <w:rPr>
                <w:color w:val="000000" w:themeColor="text1"/>
              </w:rPr>
            </w:pPr>
            <w:r w:rsidRPr="217071A8">
              <w:rPr>
                <w:color w:val="000000" w:themeColor="text1"/>
              </w:rPr>
              <w:t>Cryptocoin</w:t>
            </w:r>
          </w:p>
          <w:p w14:paraId="60D22251" w14:textId="594754D8" w:rsidR="217071A8" w:rsidRDefault="217071A8" w:rsidP="217071A8">
            <w:pPr>
              <w:spacing w:line="276" w:lineRule="auto"/>
              <w:jc w:val="center"/>
              <w:rPr>
                <w:color w:val="000000" w:themeColor="text1"/>
              </w:rPr>
            </w:pPr>
          </w:p>
        </w:tc>
      </w:tr>
    </w:tbl>
    <w:p w14:paraId="5DFB1123" w14:textId="5D67A16A" w:rsidR="1D34C327" w:rsidRDefault="1D34C327" w:rsidP="6BBF5AC2">
      <w:pPr>
        <w:pStyle w:val="Normal0"/>
      </w:pPr>
    </w:p>
    <w:p w14:paraId="14FD1A69" w14:textId="1C5916DD" w:rsidR="1D34C327" w:rsidRDefault="09F34AD4" w:rsidP="6BBF5AC2">
      <w:pPr>
        <w:pStyle w:val="Normal0"/>
        <w:rPr>
          <w:b/>
          <w:bCs/>
          <w:sz w:val="24"/>
          <w:szCs w:val="24"/>
        </w:rPr>
      </w:pPr>
      <w:r w:rsidRPr="6BBF5AC2">
        <w:rPr>
          <w:b/>
          <w:bCs/>
          <w:sz w:val="24"/>
          <w:szCs w:val="24"/>
        </w:rPr>
        <w:t>Gravalanche:</w:t>
      </w:r>
    </w:p>
    <w:p w14:paraId="20CEE6D7" w14:textId="3C7A95AE" w:rsidR="0033261E" w:rsidRDefault="0033261E" w:rsidP="6BBF5AC2">
      <w:pPr>
        <w:pStyle w:val="Normal0"/>
        <w:rPr>
          <w:b/>
          <w:bCs/>
          <w:sz w:val="24"/>
          <w:szCs w:val="24"/>
        </w:rPr>
      </w:pPr>
    </w:p>
    <w:p w14:paraId="7BB22CFD" w14:textId="1E74BC52" w:rsidR="0033261E" w:rsidRDefault="0033261E" w:rsidP="0033261E">
      <w:pPr>
        <w:pStyle w:val="Normal0"/>
        <w:numPr>
          <w:ilvl w:val="0"/>
          <w:numId w:val="23"/>
        </w:numPr>
        <w:jc w:val="both"/>
      </w:pPr>
      <w:r w:rsidRPr="0033261E">
        <w:t xml:space="preserve">A winning combination triggers Gravalanche. </w:t>
      </w:r>
    </w:p>
    <w:p w14:paraId="498FBFA5" w14:textId="2C54892B" w:rsidR="0033261E" w:rsidRDefault="0033261E" w:rsidP="0033261E">
      <w:pPr>
        <w:pStyle w:val="Normal0"/>
        <w:numPr>
          <w:ilvl w:val="0"/>
          <w:numId w:val="23"/>
        </w:numPr>
        <w:jc w:val="both"/>
      </w:pPr>
      <w:r>
        <w:t>The winning symbols are removed from the reels; one wild symbol is placed in one of the empty places.</w:t>
      </w:r>
      <w:r w:rsidRPr="0033261E">
        <w:t xml:space="preserve"> </w:t>
      </w:r>
    </w:p>
    <w:p w14:paraId="421F06B8" w14:textId="725CCA75" w:rsidR="0033261E" w:rsidRDefault="0033261E" w:rsidP="0033261E">
      <w:pPr>
        <w:pStyle w:val="Normal0"/>
        <w:numPr>
          <w:ilvl w:val="0"/>
          <w:numId w:val="23"/>
        </w:numPr>
        <w:jc w:val="both"/>
      </w:pPr>
      <w:r w:rsidRPr="0033261E">
        <w:lastRenderedPageBreak/>
        <w:t>Then the remaining symbols are dropped and occupy the rest of the empty places and new symbols are added to the reels on top.</w:t>
      </w:r>
    </w:p>
    <w:p w14:paraId="558F0430" w14:textId="7EA59C7F" w:rsidR="0033261E" w:rsidRPr="0033261E" w:rsidRDefault="0033261E" w:rsidP="00C41262">
      <w:pPr>
        <w:pStyle w:val="Normal0"/>
        <w:numPr>
          <w:ilvl w:val="0"/>
          <w:numId w:val="23"/>
        </w:numPr>
        <w:jc w:val="both"/>
        <w:rPr>
          <w:b/>
          <w:bCs/>
          <w:sz w:val="28"/>
          <w:szCs w:val="28"/>
        </w:rPr>
      </w:pPr>
      <w:r w:rsidRPr="0033261E">
        <w:t>After new symbols ar</w:t>
      </w:r>
      <w:r>
        <w:t>e</w:t>
      </w:r>
      <w:r w:rsidRPr="0033261E">
        <w:t xml:space="preserve"> placed, a new micro-round begins for a chance of another win. A micro-round is a Gravalanche round that gives a player another opportunity to win after new symbols appear on the reels following the explosion of symbols.</w:t>
      </w:r>
    </w:p>
    <w:p w14:paraId="45CD0A4E" w14:textId="2569592E" w:rsidR="0033261E" w:rsidRPr="0033261E" w:rsidRDefault="0033261E" w:rsidP="00C41262">
      <w:pPr>
        <w:pStyle w:val="Normal0"/>
        <w:numPr>
          <w:ilvl w:val="0"/>
          <w:numId w:val="23"/>
        </w:numPr>
        <w:jc w:val="both"/>
        <w:rPr>
          <w:b/>
          <w:bCs/>
          <w:sz w:val="28"/>
          <w:szCs w:val="28"/>
        </w:rPr>
      </w:pPr>
      <w:r w:rsidRPr="0033261E">
        <w:t>Gravalanche continues until there are no more wins.</w:t>
      </w:r>
    </w:p>
    <w:p w14:paraId="3F3B6FAC" w14:textId="2E3A1F33" w:rsidR="1D34C327" w:rsidRDefault="04BF1E53" w:rsidP="6BBF5AC2">
      <w:pPr>
        <w:pStyle w:val="heading40"/>
        <w:rPr>
          <w:b/>
          <w:bCs/>
          <w:color w:val="auto"/>
        </w:rPr>
      </w:pPr>
      <w:r w:rsidRPr="6BBF5AC2">
        <w:rPr>
          <w:b/>
          <w:bCs/>
          <w:color w:val="auto"/>
        </w:rPr>
        <w:t>Bull Feature:</w:t>
      </w:r>
    </w:p>
    <w:p w14:paraId="118BB111" w14:textId="06CBBF1F" w:rsidR="1D34C327" w:rsidRDefault="09F50B6C" w:rsidP="6BBF5AC2">
      <w:pPr>
        <w:pStyle w:val="Normal0"/>
        <w:jc w:val="both"/>
      </w:pPr>
      <w:r w:rsidRPr="6BBF5AC2">
        <w:t xml:space="preserve"> - </w:t>
      </w:r>
      <w:r w:rsidR="23B7D04D" w:rsidRPr="6BBF5AC2">
        <w:t xml:space="preserve">The </w:t>
      </w:r>
      <w:r w:rsidRPr="6BBF5AC2">
        <w:t xml:space="preserve">Bull feature </w:t>
      </w:r>
      <w:r w:rsidR="4B3799E2" w:rsidRPr="6BBF5AC2">
        <w:t>can</w:t>
      </w:r>
      <w:r w:rsidRPr="6BBF5AC2">
        <w:t xml:space="preserve"> be awarded randomly during a winning spin.</w:t>
      </w:r>
    </w:p>
    <w:p w14:paraId="69BAB548" w14:textId="79A0EFDF" w:rsidR="1D34C327" w:rsidRDefault="09F50B6C" w:rsidP="6BBF5AC2">
      <w:pPr>
        <w:pStyle w:val="Normal0"/>
        <w:jc w:val="both"/>
      </w:pPr>
      <w:r w:rsidRPr="6BBF5AC2">
        <w:t xml:space="preserve"> - A random multiplier</w:t>
      </w:r>
      <w:r w:rsidR="51328A7C" w:rsidRPr="6BBF5AC2">
        <w:t xml:space="preserve"> </w:t>
      </w:r>
      <w:r w:rsidRPr="6BBF5AC2">
        <w:t>(</w:t>
      </w:r>
      <w:r w:rsidR="5EAC72E3" w:rsidRPr="6BBF5AC2">
        <w:t>x2, x3, x4, x6</w:t>
      </w:r>
      <w:r w:rsidR="3D8C05AE" w:rsidRPr="6BBF5AC2">
        <w:t xml:space="preserve"> or</w:t>
      </w:r>
      <w:r w:rsidR="5EAC72E3" w:rsidRPr="6BBF5AC2">
        <w:t xml:space="preserve"> x12</w:t>
      </w:r>
      <w:r w:rsidRPr="6BBF5AC2">
        <w:t xml:space="preserve">) will be awarded and applied </w:t>
      </w:r>
      <w:r w:rsidR="00141355">
        <w:t>on</w:t>
      </w:r>
      <w:r w:rsidRPr="6BBF5AC2">
        <w:t xml:space="preserve"> all winning</w:t>
      </w:r>
      <w:r w:rsidR="7904BC3A" w:rsidRPr="6BBF5AC2">
        <w:t xml:space="preserve"> </w:t>
      </w:r>
      <w:r w:rsidRPr="6BBF5AC2">
        <w:t>combinations.</w:t>
      </w:r>
    </w:p>
    <w:p w14:paraId="1CC2D40A" w14:textId="42A49237" w:rsidR="1D34C327" w:rsidRPr="00B304A1" w:rsidRDefault="570D6F9A" w:rsidP="6BBF5AC2">
      <w:pPr>
        <w:pStyle w:val="Normal0"/>
        <w:jc w:val="both"/>
      </w:pPr>
      <w:r>
        <w:t xml:space="preserve"> </w:t>
      </w:r>
      <w:r w:rsidR="6BBF5AC2">
        <w:t>-</w:t>
      </w:r>
      <w:r w:rsidR="6BBF5AC2" w:rsidRPr="317396C3">
        <w:rPr>
          <w:color w:val="FF0000"/>
        </w:rPr>
        <w:t xml:space="preserve"> </w:t>
      </w:r>
      <w:r w:rsidR="5F3086D9">
        <w:t>Portfolio multiplier and Bull</w:t>
      </w:r>
      <w:r w:rsidR="00DE16C3">
        <w:t xml:space="preserve"> </w:t>
      </w:r>
      <w:r w:rsidR="5F3086D9">
        <w:t xml:space="preserve">random multiplier </w:t>
      </w:r>
      <w:r w:rsidR="00451F21">
        <w:t>are</w:t>
      </w:r>
      <w:r w:rsidR="5F3086D9">
        <w:t xml:space="preserve"> </w:t>
      </w:r>
      <w:proofErr w:type="gramStart"/>
      <w:r w:rsidR="31C405C4">
        <w:t>multiplied</w:t>
      </w:r>
      <w:proofErr w:type="gramEnd"/>
      <w:r w:rsidR="74964D80">
        <w:t xml:space="preserve"> </w:t>
      </w:r>
      <w:r w:rsidR="5F3086D9">
        <w:t xml:space="preserve">and </w:t>
      </w:r>
      <w:r w:rsidR="0C0B41B4">
        <w:t xml:space="preserve">the </w:t>
      </w:r>
      <w:r w:rsidR="121E0E0E">
        <w:t>final</w:t>
      </w:r>
      <w:r w:rsidR="5F3086D9">
        <w:t xml:space="preserve"> </w:t>
      </w:r>
      <w:r w:rsidR="6E2FB71C">
        <w:t>multiplier</w:t>
      </w:r>
      <w:r w:rsidR="001177FC">
        <w:t xml:space="preserve"> is </w:t>
      </w:r>
      <w:r w:rsidR="6BBF5AC2">
        <w:t>app</w:t>
      </w:r>
      <w:r w:rsidR="5F3086D9">
        <w:t>lied</w:t>
      </w:r>
      <w:r w:rsidR="5AC6904A">
        <w:t xml:space="preserve"> </w:t>
      </w:r>
      <w:r w:rsidR="00572999">
        <w:t>on the portfolio coin selection</w:t>
      </w:r>
      <w:r w:rsidR="5F3086D9">
        <w:t>.</w:t>
      </w:r>
    </w:p>
    <w:p w14:paraId="7E08E2BD" w14:textId="19208E15" w:rsidR="001A0C70" w:rsidRPr="00B304A1" w:rsidRDefault="001A0C70" w:rsidP="6BBF5AC2">
      <w:pPr>
        <w:pStyle w:val="Normal0"/>
        <w:jc w:val="both"/>
      </w:pPr>
      <w:r w:rsidRPr="00B304A1">
        <w:t xml:space="preserve">- The Bull random multiplier </w:t>
      </w:r>
      <w:r w:rsidR="00572999" w:rsidRPr="00B304A1">
        <w:t>is</w:t>
      </w:r>
      <w:r w:rsidRPr="00B304A1">
        <w:t xml:space="preserve"> applied to </w:t>
      </w:r>
      <w:r w:rsidR="00B304A1" w:rsidRPr="00B304A1">
        <w:t>all the</w:t>
      </w:r>
      <w:r w:rsidRPr="00B304A1">
        <w:t xml:space="preserve"> win</w:t>
      </w:r>
      <w:r w:rsidR="00B304A1" w:rsidRPr="00B304A1">
        <w:t>ning combinations.</w:t>
      </w:r>
    </w:p>
    <w:p w14:paraId="1E86D3EA" w14:textId="1DCEE9EB" w:rsidR="1D34C327" w:rsidRDefault="799AAFF0" w:rsidP="6BBF5AC2">
      <w:pPr>
        <w:pStyle w:val="Normal0"/>
      </w:pPr>
      <w:r w:rsidRPr="6BBF5AC2">
        <w:t xml:space="preserve"> - </w:t>
      </w:r>
      <w:r w:rsidR="5ECE2E86" w:rsidRPr="6BBF5AC2">
        <w:t>Feature can be awarded for</w:t>
      </w:r>
      <w:r w:rsidR="008E41F4">
        <w:t xml:space="preserve"> an</w:t>
      </w:r>
      <w:r w:rsidR="5ECE2E86" w:rsidRPr="6BBF5AC2">
        <w:t xml:space="preserve"> initial winning or </w:t>
      </w:r>
      <w:r w:rsidR="00A21656">
        <w:t>G</w:t>
      </w:r>
      <w:r w:rsidR="5ECE2E86" w:rsidRPr="6BBF5AC2">
        <w:t>ravalanche winning spins.</w:t>
      </w:r>
    </w:p>
    <w:p w14:paraId="1C95DE56" w14:textId="19C24D09" w:rsidR="1D34C327" w:rsidRDefault="5ECE2E86" w:rsidP="6BBF5AC2">
      <w:pPr>
        <w:pStyle w:val="Normal0"/>
      </w:pPr>
      <w:r w:rsidRPr="6BBF5AC2">
        <w:t xml:space="preserve"> - Feature is available in both</w:t>
      </w:r>
      <w:r w:rsidR="00D84F52">
        <w:t xml:space="preserve">, </w:t>
      </w:r>
      <w:r w:rsidRPr="6BBF5AC2">
        <w:t xml:space="preserve">base </w:t>
      </w:r>
      <w:proofErr w:type="gramStart"/>
      <w:r w:rsidRPr="6BBF5AC2">
        <w:t>game</w:t>
      </w:r>
      <w:proofErr w:type="gramEnd"/>
      <w:r w:rsidRPr="6BBF5AC2">
        <w:t xml:space="preserve"> and free spins.</w:t>
      </w:r>
    </w:p>
    <w:p w14:paraId="3489984A" w14:textId="0B60C160" w:rsidR="1D34C327" w:rsidRDefault="14FFD806" w:rsidP="6BBF5AC2">
      <w:pPr>
        <w:pStyle w:val="heading40"/>
        <w:rPr>
          <w:b/>
          <w:bCs/>
          <w:color w:val="auto"/>
        </w:rPr>
      </w:pPr>
      <w:r w:rsidRPr="6BBF5AC2">
        <w:rPr>
          <w:b/>
          <w:bCs/>
          <w:color w:val="auto"/>
        </w:rPr>
        <w:t>Bear Feature:</w:t>
      </w:r>
    </w:p>
    <w:p w14:paraId="54D9C9F7" w14:textId="19E729D6" w:rsidR="1D34C327" w:rsidRDefault="14FFD806" w:rsidP="6BBF5AC2">
      <w:pPr>
        <w:pStyle w:val="Normal0"/>
        <w:jc w:val="both"/>
      </w:pPr>
      <w:r w:rsidRPr="6BBF5AC2">
        <w:rPr>
          <w:b/>
          <w:bCs/>
        </w:rPr>
        <w:t xml:space="preserve"> </w:t>
      </w:r>
      <w:r w:rsidRPr="6BBF5AC2">
        <w:t xml:space="preserve">- The Bear feature </w:t>
      </w:r>
      <w:r w:rsidR="20736823" w:rsidRPr="6BBF5AC2">
        <w:t>can</w:t>
      </w:r>
      <w:r w:rsidRPr="6BBF5AC2">
        <w:t xml:space="preserve"> be awarded randomly during a losing spin.</w:t>
      </w:r>
    </w:p>
    <w:p w14:paraId="3B427367" w14:textId="58FDC7E2" w:rsidR="1D34C327" w:rsidRDefault="23EC70AC" w:rsidP="6BBF5AC2">
      <w:pPr>
        <w:pStyle w:val="Normal0"/>
        <w:jc w:val="both"/>
      </w:pPr>
      <w:r w:rsidRPr="6BBF5AC2">
        <w:t xml:space="preserve"> - Random </w:t>
      </w:r>
      <w:r w:rsidR="22684A64" w:rsidRPr="6BBF5AC2">
        <w:t>number</w:t>
      </w:r>
      <w:r w:rsidR="14FFD806" w:rsidRPr="6BBF5AC2">
        <w:t xml:space="preserve"> of wilds</w:t>
      </w:r>
      <w:r w:rsidR="09DABEE5" w:rsidRPr="6BBF5AC2">
        <w:t xml:space="preserve"> </w:t>
      </w:r>
      <w:r w:rsidR="0F8A29DB" w:rsidRPr="6BBF5AC2">
        <w:t>are</w:t>
      </w:r>
      <w:r w:rsidR="6BBF5AC2" w:rsidRPr="6BBF5AC2">
        <w:t xml:space="preserve"> adde</w:t>
      </w:r>
      <w:r w:rsidR="1EC383C8" w:rsidRPr="6BBF5AC2">
        <w:t xml:space="preserve">d to the reels </w:t>
      </w:r>
      <w:r w:rsidR="0091031F">
        <w:t>un</w:t>
      </w:r>
      <w:r w:rsidR="0091031F" w:rsidRPr="6BBF5AC2">
        <w:t>til</w:t>
      </w:r>
      <w:r w:rsidR="008E41F4">
        <w:t xml:space="preserve"> a</w:t>
      </w:r>
      <w:r w:rsidR="1EC383C8" w:rsidRPr="6BBF5AC2">
        <w:t xml:space="preserve"> winning combination is </w:t>
      </w:r>
      <w:r w:rsidR="5DBCB2B9" w:rsidRPr="6BBF5AC2">
        <w:t>triggered.</w:t>
      </w:r>
    </w:p>
    <w:p w14:paraId="16E0B639" w14:textId="56D7E707" w:rsidR="1D34C327" w:rsidRPr="001A0C70" w:rsidRDefault="195A1CC3" w:rsidP="6BBF5AC2">
      <w:pPr>
        <w:pStyle w:val="Normal0"/>
        <w:jc w:val="both"/>
      </w:pPr>
      <w:r>
        <w:t xml:space="preserve"> - Feature can be awarded for </w:t>
      </w:r>
      <w:r w:rsidR="5A8139F8">
        <w:t xml:space="preserve">an </w:t>
      </w:r>
      <w:r>
        <w:t xml:space="preserve">initial </w:t>
      </w:r>
      <w:r w:rsidR="50E14B42">
        <w:t xml:space="preserve">losing spin </w:t>
      </w:r>
      <w:r>
        <w:t xml:space="preserve">or </w:t>
      </w:r>
      <w:r w:rsidR="00B25FFD">
        <w:t xml:space="preserve">a losing spin during a </w:t>
      </w:r>
      <w:r w:rsidR="30A4FA77">
        <w:t>Gravalanche</w:t>
      </w:r>
      <w:r w:rsidR="00925F20">
        <w:t>.</w:t>
      </w:r>
    </w:p>
    <w:p w14:paraId="73D8A31F" w14:textId="5C8253BC" w:rsidR="1D34C327" w:rsidRDefault="195A1CC3" w:rsidP="6BBF5AC2">
      <w:pPr>
        <w:pStyle w:val="Normal0"/>
        <w:jc w:val="both"/>
      </w:pPr>
      <w:r>
        <w:t xml:space="preserve"> - Feature is available in both</w:t>
      </w:r>
      <w:r w:rsidR="0C99ED77">
        <w:t>,</w:t>
      </w:r>
      <w:r>
        <w:t xml:space="preserve"> base </w:t>
      </w:r>
      <w:proofErr w:type="gramStart"/>
      <w:r>
        <w:t>game</w:t>
      </w:r>
      <w:proofErr w:type="gramEnd"/>
      <w:r>
        <w:t xml:space="preserve"> and free spins.</w:t>
      </w:r>
    </w:p>
    <w:p w14:paraId="44A36044" w14:textId="138EC887" w:rsidR="1D34C327" w:rsidRDefault="1D34C327" w:rsidP="6BBF5AC2">
      <w:pPr>
        <w:pStyle w:val="Normal0"/>
      </w:pPr>
    </w:p>
    <w:p w14:paraId="139B7CF8" w14:textId="26800E11" w:rsidR="1D34C327" w:rsidRDefault="394F7A6F" w:rsidP="6BBF5AC2">
      <w:pPr>
        <w:pStyle w:val="Normal0"/>
        <w:rPr>
          <w:b/>
          <w:bCs/>
          <w:sz w:val="28"/>
          <w:szCs w:val="28"/>
        </w:rPr>
      </w:pPr>
      <w:r w:rsidRPr="6BBF5AC2">
        <w:rPr>
          <w:b/>
          <w:bCs/>
          <w:sz w:val="24"/>
          <w:szCs w:val="24"/>
        </w:rPr>
        <w:t>Crypto Bros Pick Round:</w:t>
      </w:r>
    </w:p>
    <w:p w14:paraId="4192C928" w14:textId="3BED8822" w:rsidR="03C7613F" w:rsidRPr="002D7C6C" w:rsidRDefault="03C7613F" w:rsidP="6BBF5AC2">
      <w:pPr>
        <w:pStyle w:val="Normal0"/>
        <w:jc w:val="both"/>
        <w:rPr>
          <w:color w:val="C0504D" w:themeColor="accent2"/>
        </w:rPr>
      </w:pPr>
      <w:r w:rsidRPr="6BBF5AC2">
        <w:t xml:space="preserve"> - </w:t>
      </w:r>
      <w:r w:rsidR="6C2866BE" w:rsidRPr="6BBF5AC2">
        <w:t xml:space="preserve">Landing 3, 4 or 5 Bonus symbols anywhere on the </w:t>
      </w:r>
      <w:r w:rsidR="33A87755" w:rsidRPr="6BBF5AC2">
        <w:t>reels</w:t>
      </w:r>
      <w:r w:rsidR="6C2866BE" w:rsidRPr="6BBF5AC2">
        <w:t xml:space="preserve"> start </w:t>
      </w:r>
      <w:r w:rsidR="1D8B358D" w:rsidRPr="6BBF5AC2">
        <w:t xml:space="preserve">the </w:t>
      </w:r>
      <w:r w:rsidR="6C2866BE" w:rsidRPr="6BBF5AC2">
        <w:t>Crypto Bros pick roun</w:t>
      </w:r>
      <w:r w:rsidR="56D0D931" w:rsidRPr="6BBF5AC2">
        <w:t>d</w:t>
      </w:r>
      <w:r w:rsidR="003A43F6">
        <w:t>.</w:t>
      </w:r>
    </w:p>
    <w:p w14:paraId="71DADEBD" w14:textId="008B4A34" w:rsidR="105F3000" w:rsidRPr="00310FB3" w:rsidRDefault="105F3000" w:rsidP="6BBF5AC2">
      <w:pPr>
        <w:pStyle w:val="Normal0"/>
        <w:jc w:val="both"/>
      </w:pPr>
      <w:r w:rsidRPr="002D7C6C">
        <w:rPr>
          <w:color w:val="C0504D" w:themeColor="accent2"/>
        </w:rPr>
        <w:t xml:space="preserve"> </w:t>
      </w:r>
      <w:r w:rsidRPr="00310FB3">
        <w:t xml:space="preserve">- 3 </w:t>
      </w:r>
      <w:r w:rsidR="3CCFCF20" w:rsidRPr="00310FB3">
        <w:t>p</w:t>
      </w:r>
      <w:r w:rsidRPr="00310FB3">
        <w:t>icks are allowed irrespective of the number of Bonus symbols awarded.</w:t>
      </w:r>
    </w:p>
    <w:p w14:paraId="05BE2910" w14:textId="4959C592" w:rsidR="539E899B" w:rsidRDefault="539E899B" w:rsidP="38EA9882">
      <w:pPr>
        <w:pStyle w:val="Normal0"/>
        <w:jc w:val="both"/>
      </w:pPr>
      <w:r w:rsidRPr="38EA9882">
        <w:t xml:space="preserve"> - </w:t>
      </w:r>
      <w:r w:rsidR="00E37376">
        <w:t>Each</w:t>
      </w:r>
      <w:r w:rsidR="007D7ED1">
        <w:t xml:space="preserve"> of the bros offer 2</w:t>
      </w:r>
      <w:r w:rsidR="00515B58">
        <w:t xml:space="preserve"> reward</w:t>
      </w:r>
      <w:r w:rsidR="007D7ED1">
        <w:t xml:space="preserve"> </w:t>
      </w:r>
      <w:r w:rsidR="00515B58">
        <w:t xml:space="preserve">options. </w:t>
      </w:r>
      <w:r w:rsidRPr="38EA9882">
        <w:t xml:space="preserve">The player can choose only one option </w:t>
      </w:r>
      <w:r w:rsidR="003520E8">
        <w:t>that the bro has to offer.</w:t>
      </w:r>
    </w:p>
    <w:p w14:paraId="2F5CD8DF" w14:textId="7237A2F7" w:rsidR="539E899B" w:rsidRDefault="78C1E7BE" w:rsidP="6BBF5AC2">
      <w:pPr>
        <w:pStyle w:val="Normal0"/>
        <w:jc w:val="both"/>
      </w:pPr>
      <w:r w:rsidRPr="38EA9882">
        <w:t xml:space="preserve"> - </w:t>
      </w:r>
      <w:r w:rsidR="694CBE73" w:rsidRPr="38EA9882">
        <w:t>Th</w:t>
      </w:r>
      <w:r w:rsidR="489F310C" w:rsidRPr="38EA9882">
        <w:t>e</w:t>
      </w:r>
      <w:r w:rsidR="694CBE73" w:rsidRPr="38EA9882">
        <w:t xml:space="preserve"> </w:t>
      </w:r>
      <w:r w:rsidR="489F310C" w:rsidRPr="38EA9882">
        <w:t>features</w:t>
      </w:r>
      <w:r w:rsidR="09B43824" w:rsidRPr="38EA9882">
        <w:t xml:space="preserve"> are assigned randomly without any correlation to the </w:t>
      </w:r>
      <w:r w:rsidR="00A13ED7">
        <w:t>bros</w:t>
      </w:r>
      <w:r w:rsidR="489F310C" w:rsidRPr="38EA9882">
        <w:t xml:space="preserve"> or candle stick graphs</w:t>
      </w:r>
      <w:r w:rsidR="584D8DFD" w:rsidRPr="38EA9882">
        <w:t xml:space="preserve">. There is no connection between </w:t>
      </w:r>
      <w:r w:rsidR="004A638F">
        <w:t>a bro and the</w:t>
      </w:r>
      <w:r w:rsidR="584D8DFD" w:rsidRPr="38EA9882">
        <w:t xml:space="preserve"> graph</w:t>
      </w:r>
      <w:r w:rsidR="00310FB3">
        <w:t>s</w:t>
      </w:r>
      <w:r w:rsidR="00241317">
        <w:t>.</w:t>
      </w:r>
      <w:r w:rsidR="00C46E89">
        <w:t xml:space="preserve"> </w:t>
      </w:r>
      <w:r w:rsidR="004F5F10">
        <w:t>The visual representations</w:t>
      </w:r>
      <w:r w:rsidR="002663ED">
        <w:t xml:space="preserve"> </w:t>
      </w:r>
      <w:r w:rsidR="004F5F10">
        <w:t xml:space="preserve">during the pick round </w:t>
      </w:r>
      <w:r w:rsidR="584D8DFD" w:rsidRPr="38EA9882">
        <w:t>are for entertainment purpos</w:t>
      </w:r>
      <w:r w:rsidR="002663ED">
        <w:t>e</w:t>
      </w:r>
      <w:r w:rsidR="584D8DFD" w:rsidRPr="38EA9882">
        <w:t xml:space="preserve"> </w:t>
      </w:r>
      <w:r w:rsidR="43AFC796" w:rsidRPr="38EA9882">
        <w:t>only.</w:t>
      </w:r>
    </w:p>
    <w:p w14:paraId="77BBB674" w14:textId="4828B37E" w:rsidR="1732D843" w:rsidRDefault="1732D843" w:rsidP="6BBF5AC2">
      <w:pPr>
        <w:pStyle w:val="Normal0"/>
        <w:jc w:val="both"/>
      </w:pPr>
      <w:r w:rsidRPr="6BBF5AC2">
        <w:t xml:space="preserve"> - Possible </w:t>
      </w:r>
      <w:r w:rsidR="04B9FF9F" w:rsidRPr="6BBF5AC2">
        <w:t xml:space="preserve">features </w:t>
      </w:r>
      <w:r w:rsidRPr="6BBF5AC2">
        <w:t>from Crypto Bros pick round are</w:t>
      </w:r>
      <w:r w:rsidR="00BD793D">
        <w:t xml:space="preserve"> as follows</w:t>
      </w:r>
      <w:r w:rsidRPr="6BBF5AC2">
        <w:t>:</w:t>
      </w:r>
    </w:p>
    <w:p w14:paraId="0A3931BF" w14:textId="0C0BC4AF" w:rsidR="5654BF38" w:rsidRDefault="5654BF38" w:rsidP="6BBF5AC2">
      <w:pPr>
        <w:pStyle w:val="Normal0"/>
        <w:numPr>
          <w:ilvl w:val="0"/>
          <w:numId w:val="7"/>
        </w:numPr>
        <w:jc w:val="both"/>
      </w:pPr>
      <w:r w:rsidRPr="6BBF5AC2">
        <w:t>Additional Free Spins</w:t>
      </w:r>
    </w:p>
    <w:p w14:paraId="5182209D" w14:textId="0C0D44F5" w:rsidR="5654BF38" w:rsidRDefault="5654BF38" w:rsidP="6BBF5AC2">
      <w:pPr>
        <w:pStyle w:val="Normal0"/>
        <w:numPr>
          <w:ilvl w:val="0"/>
          <w:numId w:val="7"/>
        </w:numPr>
        <w:jc w:val="both"/>
      </w:pPr>
      <w:r w:rsidRPr="6BBF5AC2">
        <w:t>Additional Multiplier</w:t>
      </w:r>
    </w:p>
    <w:p w14:paraId="472A6EBE" w14:textId="33463D1C" w:rsidR="5654BF38" w:rsidRDefault="5654BF38" w:rsidP="6BBF5AC2">
      <w:pPr>
        <w:pStyle w:val="Normal0"/>
        <w:numPr>
          <w:ilvl w:val="0"/>
          <w:numId w:val="7"/>
        </w:numPr>
        <w:jc w:val="both"/>
      </w:pPr>
      <w:r w:rsidRPr="6BBF5AC2">
        <w:t>Combination of extra Free Spins and Multiplier</w:t>
      </w:r>
    </w:p>
    <w:p w14:paraId="6BF65FDC" w14:textId="06EA3FBA" w:rsidR="5654BF38" w:rsidRDefault="5654BF38" w:rsidP="6BBF5AC2">
      <w:pPr>
        <w:pStyle w:val="Normal0"/>
        <w:numPr>
          <w:ilvl w:val="0"/>
          <w:numId w:val="7"/>
        </w:numPr>
        <w:jc w:val="both"/>
      </w:pPr>
      <w:r w:rsidRPr="6BBF5AC2">
        <w:t>Random Wilds</w:t>
      </w:r>
    </w:p>
    <w:p w14:paraId="0D61D373" w14:textId="0A7E9CD6" w:rsidR="5654BF38" w:rsidRDefault="5654BF38" w:rsidP="6BBF5AC2">
      <w:pPr>
        <w:pStyle w:val="Normal0"/>
        <w:numPr>
          <w:ilvl w:val="0"/>
          <w:numId w:val="7"/>
        </w:numPr>
        <w:jc w:val="both"/>
      </w:pPr>
      <w:r w:rsidRPr="6BBF5AC2">
        <w:t>Symbol as Wild</w:t>
      </w:r>
    </w:p>
    <w:p w14:paraId="49F88102" w14:textId="312B8FDF" w:rsidR="5654BF38" w:rsidRDefault="5654BF38" w:rsidP="0691CC8F">
      <w:pPr>
        <w:pStyle w:val="Normal0"/>
        <w:numPr>
          <w:ilvl w:val="0"/>
          <w:numId w:val="7"/>
        </w:numPr>
        <w:jc w:val="both"/>
      </w:pPr>
      <w:r w:rsidRPr="0691CC8F">
        <w:t xml:space="preserve">Pay both </w:t>
      </w:r>
      <w:proofErr w:type="gramStart"/>
      <w:r w:rsidRPr="0691CC8F">
        <w:t>ways</w:t>
      </w:r>
      <w:proofErr w:type="gramEnd"/>
    </w:p>
    <w:p w14:paraId="58F50AD7" w14:textId="2BC84F60" w:rsidR="42F01C26" w:rsidRDefault="42F01C26" w:rsidP="6BBF5AC2">
      <w:pPr>
        <w:pStyle w:val="Normal0"/>
      </w:pPr>
      <w:r>
        <w:t xml:space="preserve">When all the picks are collected, </w:t>
      </w:r>
      <w:r w:rsidR="4C92E396">
        <w:t>f</w:t>
      </w:r>
      <w:r>
        <w:t xml:space="preserve">ree </w:t>
      </w:r>
      <w:r w:rsidR="04E3D26F">
        <w:t>s</w:t>
      </w:r>
      <w:r>
        <w:t xml:space="preserve">pins </w:t>
      </w:r>
      <w:r w:rsidR="6F212DE1">
        <w:t>start</w:t>
      </w:r>
      <w:r w:rsidR="004F0574">
        <w:t xml:space="preserve">. A list of all the </w:t>
      </w:r>
      <w:r>
        <w:t>collected feature</w:t>
      </w:r>
      <w:r w:rsidR="004F0574">
        <w:t xml:space="preserve">s </w:t>
      </w:r>
      <w:r w:rsidR="00470859">
        <w:t xml:space="preserve">is displayed on the screen throughout the free spins </w:t>
      </w:r>
      <w:r w:rsidR="00BD4C9F">
        <w:t>feature.</w:t>
      </w:r>
    </w:p>
    <w:p w14:paraId="75121AD1" w14:textId="5AF875D8" w:rsidR="6BBF5AC2" w:rsidRDefault="6BBF5AC2" w:rsidP="6BBF5AC2">
      <w:pPr>
        <w:pStyle w:val="Normal0"/>
        <w:rPr>
          <w:b/>
          <w:bCs/>
          <w:sz w:val="24"/>
          <w:szCs w:val="24"/>
        </w:rPr>
      </w:pPr>
    </w:p>
    <w:p w14:paraId="77FDCC58" w14:textId="3451DFFA" w:rsidR="7CD2CBC7" w:rsidRDefault="00A41B07" w:rsidP="6BBF5AC2">
      <w:pPr>
        <w:pStyle w:val="Normal0"/>
        <w:rPr>
          <w:b/>
          <w:bCs/>
          <w:sz w:val="28"/>
          <w:szCs w:val="28"/>
        </w:rPr>
      </w:pPr>
      <w:r w:rsidRPr="319C766A">
        <w:rPr>
          <w:b/>
          <w:bCs/>
          <w:sz w:val="24"/>
          <w:szCs w:val="24"/>
        </w:rPr>
        <w:t xml:space="preserve">Fortune </w:t>
      </w:r>
      <w:r w:rsidR="7CD2CBC7" w:rsidRPr="319C766A">
        <w:rPr>
          <w:b/>
          <w:bCs/>
          <w:sz w:val="24"/>
          <w:szCs w:val="24"/>
        </w:rPr>
        <w:t>Spins:</w:t>
      </w:r>
    </w:p>
    <w:p w14:paraId="0F08C059" w14:textId="6525A62E" w:rsidR="7CD2CBC7" w:rsidRDefault="7CD2CBC7" w:rsidP="6BBF5AC2">
      <w:pPr>
        <w:pStyle w:val="Normal0"/>
      </w:pPr>
      <w:r w:rsidRPr="6BBF5AC2">
        <w:t xml:space="preserve"> - 3, 4 or 5 Bonus symbols a</w:t>
      </w:r>
      <w:r w:rsidR="72A431D0" w:rsidRPr="6BBF5AC2">
        <w:t>ward 8, 10 or 12 Free Spins with an x2 multiplier.</w:t>
      </w:r>
    </w:p>
    <w:p w14:paraId="7861F63A" w14:textId="631BD220" w:rsidR="6D9849D0" w:rsidRDefault="6D9849D0" w:rsidP="0691CC8F">
      <w:pPr>
        <w:pStyle w:val="Normal0"/>
        <w:jc w:val="both"/>
      </w:pPr>
      <w:r w:rsidRPr="0691CC8F">
        <w:t xml:space="preserve"> - </w:t>
      </w:r>
      <w:r w:rsidR="01EAA161" w:rsidRPr="0691CC8F">
        <w:t xml:space="preserve">During free spins, a Bonus symbol </w:t>
      </w:r>
      <w:r w:rsidR="457EF008" w:rsidRPr="0691CC8F">
        <w:t>can</w:t>
      </w:r>
      <w:r w:rsidR="01EAA161" w:rsidRPr="0691CC8F">
        <w:t xml:space="preserve"> land only on reel 5.</w:t>
      </w:r>
      <w:r w:rsidR="0D40A13B" w:rsidRPr="0691CC8F">
        <w:t xml:space="preserve"> When the Bonus symbol lands, the player is </w:t>
      </w:r>
      <w:r w:rsidR="2787983E" w:rsidRPr="0691CC8F">
        <w:t>offered one pick</w:t>
      </w:r>
      <w:r w:rsidR="004E0005">
        <w:t xml:space="preserve">. A randomly chosen crypto bro appears </w:t>
      </w:r>
      <w:r w:rsidR="00A565A0">
        <w:t>o</w:t>
      </w:r>
      <w:r w:rsidR="004E0005">
        <w:t xml:space="preserve">n the screen </w:t>
      </w:r>
      <w:r w:rsidR="00EE3983">
        <w:t>to offer 2 options.</w:t>
      </w:r>
      <w:r w:rsidR="00A34C2E">
        <w:t xml:space="preserve"> </w:t>
      </w:r>
      <w:r w:rsidR="00A34C2E" w:rsidRPr="38EA9882">
        <w:t xml:space="preserve">The player can choose only one option </w:t>
      </w:r>
      <w:r w:rsidR="00A34C2E">
        <w:t>that the bro has to offer.</w:t>
      </w:r>
    </w:p>
    <w:p w14:paraId="224342CF" w14:textId="21C3C47B" w:rsidR="6D9849D0" w:rsidRDefault="0011E9EE" w:rsidP="6BBF5AC2">
      <w:pPr>
        <w:pStyle w:val="Normal0"/>
        <w:jc w:val="both"/>
      </w:pPr>
      <w:r w:rsidRPr="0691CC8F">
        <w:t xml:space="preserve"> - If all the features </w:t>
      </w:r>
      <w:r w:rsidR="0092428C">
        <w:t xml:space="preserve">are collected already, </w:t>
      </w:r>
      <w:r w:rsidR="00505848">
        <w:t xml:space="preserve">then </w:t>
      </w:r>
      <w:r w:rsidRPr="0691CC8F">
        <w:t>1 additional free spin will be awarded for each Bonus symbol landing on reel 5.</w:t>
      </w:r>
    </w:p>
    <w:p w14:paraId="5E11E3F2" w14:textId="3FA3EF36" w:rsidR="12AD0C75" w:rsidRDefault="12AD0C75" w:rsidP="6BBF5AC2">
      <w:pPr>
        <w:pStyle w:val="Normal0"/>
        <w:jc w:val="both"/>
      </w:pPr>
      <w:r>
        <w:t xml:space="preserve"> - </w:t>
      </w:r>
      <w:r w:rsidR="00310FB3">
        <w:t>Gravalanche</w:t>
      </w:r>
      <w:r>
        <w:t xml:space="preserve">, Bull and Bear features will act the same as </w:t>
      </w:r>
      <w:r w:rsidR="717B4CEB">
        <w:t xml:space="preserve">in </w:t>
      </w:r>
      <w:r w:rsidR="00310FB3">
        <w:t xml:space="preserve">the </w:t>
      </w:r>
      <w:r>
        <w:t>base game functionality.</w:t>
      </w:r>
    </w:p>
    <w:p w14:paraId="0000001E" w14:textId="77777777" w:rsidR="008F387F" w:rsidRDefault="00764439" w:rsidP="028432AA">
      <w:pPr>
        <w:pStyle w:val="heading40"/>
        <w:rPr>
          <w:b/>
          <w:bCs/>
          <w:color w:val="auto"/>
        </w:rPr>
      </w:pPr>
      <w:bookmarkStart w:id="2" w:name="_heading=h.3dy6vkm"/>
      <w:bookmarkEnd w:id="2"/>
      <w:r w:rsidRPr="028432AA">
        <w:rPr>
          <w:b/>
          <w:bCs/>
          <w:color w:val="auto"/>
        </w:rPr>
        <w:lastRenderedPageBreak/>
        <w:t>Game Controls:</w:t>
      </w:r>
    </w:p>
    <w:p w14:paraId="0000001F" w14:textId="77777777" w:rsidR="008F387F" w:rsidRDefault="00764439">
      <w:pPr>
        <w:pStyle w:val="Normal0"/>
      </w:pPr>
      <w:r>
        <w:t>This section lists the different buttons found in the game and describes their functions.</w:t>
      </w:r>
    </w:p>
    <w:tbl>
      <w:tblPr>
        <w:tblStyle w:val="TableGrid"/>
        <w:tblW w:w="0" w:type="auto"/>
        <w:tblLayout w:type="fixed"/>
        <w:tblLook w:val="0000" w:firstRow="0" w:lastRow="0" w:firstColumn="0" w:lastColumn="0" w:noHBand="0" w:noVBand="0"/>
      </w:tblPr>
      <w:tblGrid>
        <w:gridCol w:w="1065"/>
        <w:gridCol w:w="7950"/>
      </w:tblGrid>
      <w:tr w:rsidR="7878ABE6" w14:paraId="589C2526" w14:textId="77777777" w:rsidTr="7878ABE6">
        <w:trPr>
          <w:trHeight w:val="435"/>
        </w:trPr>
        <w:tc>
          <w:tcPr>
            <w:tcW w:w="1065"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58E3E3BD" w14:textId="159297E5" w:rsidR="7878ABE6" w:rsidRDefault="7878ABE6" w:rsidP="7878ABE6">
            <w:pPr>
              <w:pStyle w:val="Normal0"/>
              <w:spacing w:line="276" w:lineRule="auto"/>
              <w:rPr>
                <w:color w:val="000000" w:themeColor="text1"/>
              </w:rPr>
            </w:pPr>
            <w:r w:rsidRPr="7878ABE6">
              <w:rPr>
                <w:b/>
                <w:bCs/>
                <w:color w:val="000000" w:themeColor="text1"/>
              </w:rPr>
              <w:t>Buttons</w:t>
            </w:r>
            <w:r w:rsidRPr="7878ABE6">
              <w:rPr>
                <w:color w:val="000000" w:themeColor="text1"/>
              </w:rPr>
              <w:t xml:space="preserve"> </w:t>
            </w:r>
          </w:p>
        </w:tc>
        <w:tc>
          <w:tcPr>
            <w:tcW w:w="7950"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15A205EC" w14:textId="5A3642CC" w:rsidR="7878ABE6" w:rsidRDefault="7878ABE6" w:rsidP="7878ABE6">
            <w:pPr>
              <w:pStyle w:val="Normal0"/>
              <w:spacing w:line="276" w:lineRule="auto"/>
              <w:rPr>
                <w:color w:val="000000" w:themeColor="text1"/>
              </w:rPr>
            </w:pPr>
            <w:r w:rsidRPr="7878ABE6">
              <w:rPr>
                <w:b/>
                <w:bCs/>
                <w:color w:val="000000" w:themeColor="text1"/>
              </w:rPr>
              <w:t>Function</w:t>
            </w:r>
            <w:r w:rsidRPr="7878ABE6">
              <w:rPr>
                <w:color w:val="000000" w:themeColor="text1"/>
              </w:rPr>
              <w:t xml:space="preserve"> </w:t>
            </w:r>
          </w:p>
        </w:tc>
      </w:tr>
      <w:tr w:rsidR="7878ABE6" w14:paraId="206CB063" w14:textId="77777777" w:rsidTr="7878ABE6">
        <w:trPr>
          <w:trHeight w:val="930"/>
        </w:trPr>
        <w:tc>
          <w:tcPr>
            <w:tcW w:w="1065"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5571EE73" w14:textId="023C9411" w:rsidR="7878ABE6" w:rsidRDefault="7878ABE6" w:rsidP="7878ABE6">
            <w:pPr>
              <w:spacing w:line="276" w:lineRule="auto"/>
              <w:rPr>
                <w:color w:val="000000" w:themeColor="text1"/>
              </w:rPr>
            </w:pPr>
            <w:r>
              <w:rPr>
                <w:noProof/>
              </w:rPr>
              <w:drawing>
                <wp:inline distT="0" distB="0" distL="0" distR="0" wp14:anchorId="2184CB7C" wp14:editId="1DDF5E8F">
                  <wp:extent cx="523875" cy="523875"/>
                  <wp:effectExtent l="0" t="0" r="0" b="0"/>
                  <wp:docPr id="1968522672" name="Picture 1968522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tc>
        <w:tc>
          <w:tcPr>
            <w:tcW w:w="7950"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545DD1FB" w14:textId="1E352327" w:rsidR="7878ABE6" w:rsidRDefault="7878ABE6" w:rsidP="7878ABE6">
            <w:pPr>
              <w:pStyle w:val="Normal0"/>
              <w:spacing w:line="276" w:lineRule="auto"/>
              <w:rPr>
                <w:color w:val="70AD47"/>
              </w:rPr>
            </w:pPr>
            <w:r w:rsidRPr="7878ABE6">
              <w:rPr>
                <w:color w:val="70AD47"/>
              </w:rPr>
              <w:t xml:space="preserve"> </w:t>
            </w:r>
          </w:p>
          <w:p w14:paraId="64E4AD7A" w14:textId="7810E960" w:rsidR="7878ABE6" w:rsidRDefault="7878ABE6" w:rsidP="7878ABE6">
            <w:pPr>
              <w:pStyle w:val="Normal0"/>
              <w:spacing w:line="276" w:lineRule="auto"/>
              <w:rPr>
                <w:color w:val="000000" w:themeColor="text1"/>
              </w:rPr>
            </w:pPr>
            <w:r w:rsidRPr="7878ABE6">
              <w:rPr>
                <w:color w:val="000000" w:themeColor="text1"/>
              </w:rPr>
              <w:t xml:space="preserve">Click to open menu </w:t>
            </w:r>
          </w:p>
        </w:tc>
      </w:tr>
      <w:tr w:rsidR="7878ABE6" w14:paraId="01E20BF3" w14:textId="77777777" w:rsidTr="7878ABE6">
        <w:trPr>
          <w:trHeight w:val="1170"/>
        </w:trPr>
        <w:tc>
          <w:tcPr>
            <w:tcW w:w="1065"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7F83094E" w14:textId="58ED7D84" w:rsidR="7878ABE6" w:rsidRDefault="7878ABE6" w:rsidP="7878ABE6">
            <w:pPr>
              <w:spacing w:line="276" w:lineRule="auto"/>
              <w:rPr>
                <w:color w:val="000000" w:themeColor="text1"/>
              </w:rPr>
            </w:pPr>
            <w:r>
              <w:rPr>
                <w:noProof/>
              </w:rPr>
              <w:drawing>
                <wp:inline distT="0" distB="0" distL="0" distR="0" wp14:anchorId="4C8B096D" wp14:editId="525C2EDE">
                  <wp:extent cx="523875" cy="523875"/>
                  <wp:effectExtent l="0" t="0" r="0" b="0"/>
                  <wp:docPr id="1600678867" name="Picture 1600678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tc>
        <w:tc>
          <w:tcPr>
            <w:tcW w:w="7950"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6B3827CB" w14:textId="75B9A57D" w:rsidR="7878ABE6" w:rsidRDefault="7878ABE6" w:rsidP="7878ABE6">
            <w:pPr>
              <w:pStyle w:val="Normal0"/>
              <w:spacing w:line="276" w:lineRule="auto"/>
              <w:rPr>
                <w:color w:val="70AD47"/>
              </w:rPr>
            </w:pPr>
            <w:r w:rsidRPr="7878ABE6">
              <w:rPr>
                <w:color w:val="70AD47"/>
              </w:rPr>
              <w:t xml:space="preserve"> </w:t>
            </w:r>
          </w:p>
          <w:p w14:paraId="286CA936" w14:textId="43C74117" w:rsidR="7878ABE6" w:rsidRDefault="7878ABE6" w:rsidP="7878ABE6">
            <w:pPr>
              <w:pStyle w:val="Normal0"/>
              <w:spacing w:line="276" w:lineRule="auto"/>
              <w:rPr>
                <w:color w:val="000000" w:themeColor="text1"/>
              </w:rPr>
            </w:pPr>
            <w:r w:rsidRPr="7878ABE6">
              <w:rPr>
                <w:color w:val="000000" w:themeColor="text1"/>
              </w:rPr>
              <w:t xml:space="preserve">Click to open the PAYTABLE </w:t>
            </w:r>
          </w:p>
        </w:tc>
      </w:tr>
      <w:tr w:rsidR="7878ABE6" w14:paraId="06075A50" w14:textId="77777777" w:rsidTr="7878ABE6">
        <w:trPr>
          <w:trHeight w:val="945"/>
        </w:trPr>
        <w:tc>
          <w:tcPr>
            <w:tcW w:w="1065"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04CE2824" w14:textId="12F9334A" w:rsidR="7878ABE6" w:rsidRDefault="7878ABE6" w:rsidP="7878ABE6">
            <w:pPr>
              <w:spacing w:line="276" w:lineRule="auto"/>
              <w:rPr>
                <w:color w:val="000000" w:themeColor="text1"/>
              </w:rPr>
            </w:pPr>
            <w:r>
              <w:rPr>
                <w:noProof/>
              </w:rPr>
              <w:drawing>
                <wp:inline distT="0" distB="0" distL="0" distR="0" wp14:anchorId="4E71B01E" wp14:editId="576137B3">
                  <wp:extent cx="514350" cy="514350"/>
                  <wp:effectExtent l="0" t="0" r="0" b="0"/>
                  <wp:docPr id="1624368864" name="Picture 1624368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p>
        </w:tc>
        <w:tc>
          <w:tcPr>
            <w:tcW w:w="7950"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4B41FB44" w14:textId="6492811F" w:rsidR="7878ABE6" w:rsidRDefault="7878ABE6" w:rsidP="7878ABE6">
            <w:pPr>
              <w:pStyle w:val="Normal0"/>
              <w:spacing w:line="276" w:lineRule="auto"/>
              <w:rPr>
                <w:color w:val="70AD47"/>
              </w:rPr>
            </w:pPr>
            <w:r w:rsidRPr="7878ABE6">
              <w:rPr>
                <w:color w:val="70AD47"/>
              </w:rPr>
              <w:t xml:space="preserve"> </w:t>
            </w:r>
          </w:p>
          <w:p w14:paraId="533B0344" w14:textId="73A27B31" w:rsidR="7878ABE6" w:rsidRDefault="7878ABE6" w:rsidP="7878ABE6">
            <w:pPr>
              <w:pStyle w:val="Normal0"/>
              <w:spacing w:line="276" w:lineRule="auto"/>
              <w:rPr>
                <w:color w:val="000000" w:themeColor="text1"/>
              </w:rPr>
            </w:pPr>
            <w:r w:rsidRPr="7878ABE6">
              <w:rPr>
                <w:color w:val="000000" w:themeColor="text1"/>
              </w:rPr>
              <w:t xml:space="preserve">Click to open the GAME SETTINGS </w:t>
            </w:r>
          </w:p>
        </w:tc>
      </w:tr>
      <w:tr w:rsidR="7878ABE6" w14:paraId="28E7195E" w14:textId="77777777" w:rsidTr="7878ABE6">
        <w:trPr>
          <w:trHeight w:val="945"/>
        </w:trPr>
        <w:tc>
          <w:tcPr>
            <w:tcW w:w="1065"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2FCE450A" w14:textId="17021D69" w:rsidR="7878ABE6" w:rsidRDefault="7878ABE6" w:rsidP="7878ABE6">
            <w:pPr>
              <w:spacing w:line="276" w:lineRule="auto"/>
              <w:rPr>
                <w:color w:val="000000" w:themeColor="text1"/>
              </w:rPr>
            </w:pPr>
            <w:r>
              <w:rPr>
                <w:noProof/>
              </w:rPr>
              <w:drawing>
                <wp:inline distT="0" distB="0" distL="0" distR="0" wp14:anchorId="653654BC" wp14:editId="0991FDC0">
                  <wp:extent cx="504825" cy="504825"/>
                  <wp:effectExtent l="0" t="0" r="0" b="0"/>
                  <wp:docPr id="1418333025" name="Picture 1418333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inline>
              </w:drawing>
            </w:r>
          </w:p>
        </w:tc>
        <w:tc>
          <w:tcPr>
            <w:tcW w:w="7950"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56CA1D0F" w14:textId="01581B53" w:rsidR="7878ABE6" w:rsidRDefault="7878ABE6" w:rsidP="7878ABE6">
            <w:pPr>
              <w:pStyle w:val="Normal0"/>
              <w:spacing w:line="276" w:lineRule="auto"/>
              <w:rPr>
                <w:color w:val="70AD47"/>
              </w:rPr>
            </w:pPr>
            <w:r w:rsidRPr="7878ABE6">
              <w:rPr>
                <w:color w:val="70AD47"/>
              </w:rPr>
              <w:t xml:space="preserve"> </w:t>
            </w:r>
          </w:p>
          <w:p w14:paraId="5C98A784" w14:textId="4186F5AB" w:rsidR="7878ABE6" w:rsidRDefault="7878ABE6" w:rsidP="7878ABE6">
            <w:pPr>
              <w:pStyle w:val="Normal0"/>
              <w:spacing w:line="276" w:lineRule="auto"/>
              <w:rPr>
                <w:color w:val="000000" w:themeColor="text1"/>
              </w:rPr>
            </w:pPr>
            <w:r w:rsidRPr="7878ABE6">
              <w:rPr>
                <w:color w:val="000000" w:themeColor="text1"/>
              </w:rPr>
              <w:t xml:space="preserve">Click to open the GAME RULES </w:t>
            </w:r>
          </w:p>
        </w:tc>
      </w:tr>
      <w:tr w:rsidR="7878ABE6" w14:paraId="6A9BF789" w14:textId="77777777" w:rsidTr="7878ABE6">
        <w:trPr>
          <w:trHeight w:val="945"/>
        </w:trPr>
        <w:tc>
          <w:tcPr>
            <w:tcW w:w="1065"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1C7D6FCD" w14:textId="4E0EFED1" w:rsidR="7878ABE6" w:rsidRDefault="7878ABE6" w:rsidP="7878ABE6">
            <w:pPr>
              <w:spacing w:line="276" w:lineRule="auto"/>
              <w:rPr>
                <w:color w:val="000000" w:themeColor="text1"/>
              </w:rPr>
            </w:pPr>
            <w:r>
              <w:rPr>
                <w:noProof/>
              </w:rPr>
              <w:drawing>
                <wp:inline distT="0" distB="0" distL="0" distR="0" wp14:anchorId="1460B056" wp14:editId="771794F1">
                  <wp:extent cx="495300" cy="495300"/>
                  <wp:effectExtent l="0" t="0" r="0" b="0"/>
                  <wp:docPr id="1440060635" name="Picture 1440060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p>
        </w:tc>
        <w:tc>
          <w:tcPr>
            <w:tcW w:w="7950"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695CE82B" w14:textId="1B8A9703" w:rsidR="7878ABE6" w:rsidRDefault="7878ABE6" w:rsidP="7878ABE6">
            <w:pPr>
              <w:pStyle w:val="Normal0"/>
              <w:spacing w:line="276" w:lineRule="auto"/>
              <w:rPr>
                <w:color w:val="70AD47"/>
              </w:rPr>
            </w:pPr>
            <w:r w:rsidRPr="7878ABE6">
              <w:rPr>
                <w:color w:val="70AD47"/>
              </w:rPr>
              <w:t xml:space="preserve"> </w:t>
            </w:r>
          </w:p>
          <w:p w14:paraId="289C0E8D" w14:textId="2ED9947E" w:rsidR="7878ABE6" w:rsidRDefault="7878ABE6" w:rsidP="7878ABE6">
            <w:pPr>
              <w:pStyle w:val="Normal0"/>
              <w:spacing w:line="276" w:lineRule="auto"/>
              <w:rPr>
                <w:color w:val="000000" w:themeColor="text1"/>
              </w:rPr>
            </w:pPr>
            <w:r w:rsidRPr="7878ABE6">
              <w:rPr>
                <w:color w:val="000000" w:themeColor="text1"/>
              </w:rPr>
              <w:t xml:space="preserve">Click to switch full screen/exit full screen </w:t>
            </w:r>
          </w:p>
        </w:tc>
      </w:tr>
      <w:tr w:rsidR="7878ABE6" w14:paraId="7C44E57C" w14:textId="77777777" w:rsidTr="7878ABE6">
        <w:trPr>
          <w:trHeight w:val="945"/>
        </w:trPr>
        <w:tc>
          <w:tcPr>
            <w:tcW w:w="1065"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6AE3BBDC" w14:textId="6C3AEB6A" w:rsidR="7878ABE6" w:rsidRDefault="7878ABE6" w:rsidP="7878ABE6">
            <w:pPr>
              <w:spacing w:line="276" w:lineRule="auto"/>
              <w:rPr>
                <w:color w:val="000000" w:themeColor="text1"/>
              </w:rPr>
            </w:pPr>
            <w:r>
              <w:rPr>
                <w:noProof/>
              </w:rPr>
              <w:drawing>
                <wp:inline distT="0" distB="0" distL="0" distR="0" wp14:anchorId="2EF7FAD2" wp14:editId="4FD23A8F">
                  <wp:extent cx="485775" cy="485775"/>
                  <wp:effectExtent l="0" t="0" r="0" b="0"/>
                  <wp:docPr id="960253128" name="Picture 960253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inline>
              </w:drawing>
            </w:r>
          </w:p>
        </w:tc>
        <w:tc>
          <w:tcPr>
            <w:tcW w:w="7950"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2C0D9B70" w14:textId="69814B3F" w:rsidR="7878ABE6" w:rsidRDefault="7878ABE6" w:rsidP="7878ABE6">
            <w:pPr>
              <w:pStyle w:val="Normal0"/>
              <w:spacing w:line="276" w:lineRule="auto"/>
              <w:rPr>
                <w:color w:val="70AD47"/>
              </w:rPr>
            </w:pPr>
            <w:r w:rsidRPr="7878ABE6">
              <w:rPr>
                <w:color w:val="70AD47"/>
              </w:rPr>
              <w:t xml:space="preserve"> </w:t>
            </w:r>
          </w:p>
          <w:p w14:paraId="0DEC746B" w14:textId="23172B34" w:rsidR="7878ABE6" w:rsidRDefault="7878ABE6" w:rsidP="7878ABE6">
            <w:pPr>
              <w:pStyle w:val="Normal0"/>
              <w:spacing w:line="276" w:lineRule="auto"/>
              <w:rPr>
                <w:color w:val="000000" w:themeColor="text1"/>
              </w:rPr>
            </w:pPr>
            <w:r w:rsidRPr="7878ABE6">
              <w:rPr>
                <w:color w:val="000000" w:themeColor="text1"/>
              </w:rPr>
              <w:t xml:space="preserve">Click to switch sound on/off </w:t>
            </w:r>
          </w:p>
        </w:tc>
      </w:tr>
      <w:tr w:rsidR="7878ABE6" w14:paraId="3690ED41" w14:textId="77777777" w:rsidTr="7878ABE6">
        <w:trPr>
          <w:trHeight w:val="975"/>
        </w:trPr>
        <w:tc>
          <w:tcPr>
            <w:tcW w:w="1065"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646C3165" w14:textId="68778489" w:rsidR="7878ABE6" w:rsidRDefault="7878ABE6" w:rsidP="7878ABE6">
            <w:pPr>
              <w:spacing w:line="276" w:lineRule="auto"/>
              <w:rPr>
                <w:color w:val="000000" w:themeColor="text1"/>
              </w:rPr>
            </w:pPr>
            <w:r>
              <w:rPr>
                <w:noProof/>
              </w:rPr>
              <w:drawing>
                <wp:inline distT="0" distB="0" distL="0" distR="0" wp14:anchorId="1FF6A43B" wp14:editId="7230FD74">
                  <wp:extent cx="485775" cy="485775"/>
                  <wp:effectExtent l="0" t="0" r="0" b="0"/>
                  <wp:docPr id="1961929478" name="Picture 1961929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inline>
              </w:drawing>
            </w:r>
          </w:p>
        </w:tc>
        <w:tc>
          <w:tcPr>
            <w:tcW w:w="7950"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27244DF9" w14:textId="0C4749A9" w:rsidR="7878ABE6" w:rsidRDefault="7878ABE6" w:rsidP="7878ABE6">
            <w:pPr>
              <w:pStyle w:val="Normal0"/>
              <w:spacing w:line="276" w:lineRule="auto"/>
              <w:rPr>
                <w:color w:val="70AD47"/>
              </w:rPr>
            </w:pPr>
            <w:r w:rsidRPr="7878ABE6">
              <w:rPr>
                <w:color w:val="70AD47"/>
              </w:rPr>
              <w:t xml:space="preserve"> </w:t>
            </w:r>
          </w:p>
          <w:p w14:paraId="7126BCDF" w14:textId="1222185C" w:rsidR="7878ABE6" w:rsidRDefault="7878ABE6" w:rsidP="7878ABE6">
            <w:pPr>
              <w:pStyle w:val="Normal0"/>
              <w:spacing w:line="276" w:lineRule="auto"/>
              <w:rPr>
                <w:color w:val="000000" w:themeColor="text1"/>
              </w:rPr>
            </w:pPr>
            <w:r w:rsidRPr="7878ABE6">
              <w:rPr>
                <w:color w:val="000000" w:themeColor="text1"/>
              </w:rPr>
              <w:t xml:space="preserve">Click to spin </w:t>
            </w:r>
          </w:p>
        </w:tc>
      </w:tr>
      <w:tr w:rsidR="7878ABE6" w14:paraId="7DB5D86E" w14:textId="77777777" w:rsidTr="7878ABE6">
        <w:trPr>
          <w:trHeight w:val="945"/>
        </w:trPr>
        <w:tc>
          <w:tcPr>
            <w:tcW w:w="1065"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425E58EB" w14:textId="57243254" w:rsidR="7878ABE6" w:rsidRDefault="7878ABE6" w:rsidP="7878ABE6">
            <w:pPr>
              <w:spacing w:line="276" w:lineRule="auto"/>
              <w:rPr>
                <w:color w:val="000000" w:themeColor="text1"/>
              </w:rPr>
            </w:pPr>
            <w:r>
              <w:rPr>
                <w:noProof/>
              </w:rPr>
              <w:drawing>
                <wp:inline distT="0" distB="0" distL="0" distR="0" wp14:anchorId="6A5B999A" wp14:editId="60970CE2">
                  <wp:extent cx="485775" cy="466725"/>
                  <wp:effectExtent l="0" t="0" r="0" b="0"/>
                  <wp:docPr id="31927350" name="Picture 31927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85775" cy="466725"/>
                          </a:xfrm>
                          <a:prstGeom prst="rect">
                            <a:avLst/>
                          </a:prstGeom>
                        </pic:spPr>
                      </pic:pic>
                    </a:graphicData>
                  </a:graphic>
                </wp:inline>
              </w:drawing>
            </w:r>
          </w:p>
        </w:tc>
        <w:tc>
          <w:tcPr>
            <w:tcW w:w="7950"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63C61F47" w14:textId="289EC9F4" w:rsidR="7878ABE6" w:rsidRDefault="7878ABE6" w:rsidP="7878ABE6">
            <w:pPr>
              <w:pStyle w:val="Normal0"/>
              <w:spacing w:line="276" w:lineRule="auto"/>
              <w:rPr>
                <w:color w:val="70AD47"/>
              </w:rPr>
            </w:pPr>
            <w:r w:rsidRPr="7878ABE6">
              <w:rPr>
                <w:color w:val="70AD47"/>
              </w:rPr>
              <w:t xml:space="preserve"> </w:t>
            </w:r>
          </w:p>
          <w:p w14:paraId="110CB0FE" w14:textId="2D144C8F" w:rsidR="7878ABE6" w:rsidRDefault="7878ABE6" w:rsidP="7878ABE6">
            <w:pPr>
              <w:pStyle w:val="Normal0"/>
              <w:spacing w:line="276" w:lineRule="auto"/>
              <w:rPr>
                <w:color w:val="000000" w:themeColor="text1"/>
              </w:rPr>
            </w:pPr>
            <w:r w:rsidRPr="7878ABE6">
              <w:rPr>
                <w:color w:val="000000" w:themeColor="text1"/>
              </w:rPr>
              <w:t xml:space="preserve">Click to max bet on a round </w:t>
            </w:r>
          </w:p>
        </w:tc>
      </w:tr>
      <w:tr w:rsidR="7878ABE6" w14:paraId="13BCC2B2" w14:textId="77777777" w:rsidTr="7878ABE6">
        <w:trPr>
          <w:trHeight w:val="945"/>
        </w:trPr>
        <w:tc>
          <w:tcPr>
            <w:tcW w:w="1065"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4BAE295F" w14:textId="58E62AEE" w:rsidR="7878ABE6" w:rsidRDefault="7878ABE6" w:rsidP="7878ABE6">
            <w:pPr>
              <w:spacing w:line="276" w:lineRule="auto"/>
              <w:rPr>
                <w:color w:val="000000" w:themeColor="text1"/>
              </w:rPr>
            </w:pPr>
            <w:r>
              <w:rPr>
                <w:noProof/>
              </w:rPr>
              <w:drawing>
                <wp:inline distT="0" distB="0" distL="0" distR="0" wp14:anchorId="020D59EA" wp14:editId="30E47511">
                  <wp:extent cx="485775" cy="466725"/>
                  <wp:effectExtent l="0" t="0" r="0" b="0"/>
                  <wp:docPr id="914168321" name="Picture 914168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85775" cy="466725"/>
                          </a:xfrm>
                          <a:prstGeom prst="rect">
                            <a:avLst/>
                          </a:prstGeom>
                        </pic:spPr>
                      </pic:pic>
                    </a:graphicData>
                  </a:graphic>
                </wp:inline>
              </w:drawing>
            </w:r>
          </w:p>
        </w:tc>
        <w:tc>
          <w:tcPr>
            <w:tcW w:w="7950"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49F36A7A" w14:textId="6207DE13" w:rsidR="7878ABE6" w:rsidRDefault="7878ABE6" w:rsidP="7878ABE6">
            <w:pPr>
              <w:pStyle w:val="Normal0"/>
              <w:spacing w:line="276" w:lineRule="auto"/>
              <w:rPr>
                <w:color w:val="70AD47"/>
              </w:rPr>
            </w:pPr>
            <w:r w:rsidRPr="7878ABE6">
              <w:rPr>
                <w:color w:val="70AD47"/>
              </w:rPr>
              <w:t xml:space="preserve"> </w:t>
            </w:r>
          </w:p>
          <w:p w14:paraId="0D2DB188" w14:textId="25AE27B0" w:rsidR="7878ABE6" w:rsidRDefault="7878ABE6" w:rsidP="7878ABE6">
            <w:pPr>
              <w:pStyle w:val="Normal0"/>
              <w:spacing w:line="276" w:lineRule="auto"/>
              <w:rPr>
                <w:color w:val="000000" w:themeColor="text1"/>
              </w:rPr>
            </w:pPr>
            <w:r w:rsidRPr="7878ABE6">
              <w:rPr>
                <w:color w:val="000000" w:themeColor="text1"/>
              </w:rPr>
              <w:t xml:space="preserve">Click to open auto-bet </w:t>
            </w:r>
          </w:p>
        </w:tc>
      </w:tr>
      <w:tr w:rsidR="7878ABE6" w14:paraId="4866C54D" w14:textId="77777777" w:rsidTr="7878ABE6">
        <w:trPr>
          <w:trHeight w:val="945"/>
        </w:trPr>
        <w:tc>
          <w:tcPr>
            <w:tcW w:w="1065"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6D84D88E" w14:textId="79980E08" w:rsidR="7878ABE6" w:rsidRDefault="7878ABE6" w:rsidP="7878ABE6">
            <w:pPr>
              <w:spacing w:line="276" w:lineRule="auto"/>
              <w:rPr>
                <w:color w:val="000000" w:themeColor="text1"/>
              </w:rPr>
            </w:pPr>
            <w:r>
              <w:rPr>
                <w:noProof/>
              </w:rPr>
              <w:drawing>
                <wp:inline distT="0" distB="0" distL="0" distR="0" wp14:anchorId="06C1106D" wp14:editId="77CC9CD8">
                  <wp:extent cx="485775" cy="485775"/>
                  <wp:effectExtent l="0" t="0" r="0" b="0"/>
                  <wp:docPr id="609511868" name="Picture 60951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inline>
              </w:drawing>
            </w:r>
          </w:p>
        </w:tc>
        <w:tc>
          <w:tcPr>
            <w:tcW w:w="7950"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2E6D645A" w14:textId="77C696E7" w:rsidR="7878ABE6" w:rsidRDefault="7878ABE6" w:rsidP="7878ABE6">
            <w:pPr>
              <w:pStyle w:val="Normal0"/>
              <w:spacing w:line="276" w:lineRule="auto"/>
              <w:rPr>
                <w:color w:val="70AD47"/>
              </w:rPr>
            </w:pPr>
            <w:r w:rsidRPr="7878ABE6">
              <w:rPr>
                <w:color w:val="70AD47"/>
              </w:rPr>
              <w:t xml:space="preserve"> </w:t>
            </w:r>
          </w:p>
          <w:p w14:paraId="4AD6BEB1" w14:textId="0531A380" w:rsidR="7878ABE6" w:rsidRDefault="7878ABE6" w:rsidP="7878ABE6">
            <w:pPr>
              <w:pStyle w:val="Normal0"/>
              <w:spacing w:line="276" w:lineRule="auto"/>
              <w:rPr>
                <w:color w:val="000000" w:themeColor="text1"/>
              </w:rPr>
            </w:pPr>
            <w:r w:rsidRPr="7878ABE6">
              <w:rPr>
                <w:color w:val="000000" w:themeColor="text1"/>
              </w:rPr>
              <w:t>Click the X button to return to the game</w:t>
            </w:r>
          </w:p>
        </w:tc>
      </w:tr>
    </w:tbl>
    <w:p w14:paraId="61AD0405" w14:textId="0C318342" w:rsidR="6798F859" w:rsidRDefault="6798F859" w:rsidP="7878ABE6">
      <w:pPr>
        <w:pStyle w:val="Normal0"/>
        <w:rPr>
          <w:color w:val="000000" w:themeColor="text1"/>
        </w:rPr>
      </w:pPr>
      <w:r w:rsidRPr="7878ABE6">
        <w:rPr>
          <w:color w:val="000000" w:themeColor="text1"/>
        </w:rPr>
        <w:t>As per the U.K. Gambling Commission requirements, quick spin and auto-spin features have been disabled.</w:t>
      </w:r>
    </w:p>
    <w:p w14:paraId="52F4F793" w14:textId="253E7243" w:rsidR="6798F859" w:rsidRDefault="6798F859" w:rsidP="7F68DB64">
      <w:pPr>
        <w:pStyle w:val="Normal0"/>
        <w:numPr>
          <w:ilvl w:val="0"/>
          <w:numId w:val="14"/>
        </w:numPr>
        <w:rPr>
          <w:color w:val="000000" w:themeColor="text1"/>
        </w:rPr>
      </w:pPr>
      <w:r w:rsidRPr="7F68DB64">
        <w:rPr>
          <w:color w:val="000000" w:themeColor="text1"/>
        </w:rPr>
        <w:t>All games are tested to level 3 standards in accordance with the UKGC Testing Strategy for Compliance with the Remote Gambling and Software Technical Standards.</w:t>
      </w:r>
    </w:p>
    <w:p w14:paraId="297259CB" w14:textId="756D4EEE" w:rsidR="6798F859" w:rsidRDefault="6798F859" w:rsidP="7F68DB64">
      <w:pPr>
        <w:pStyle w:val="ListParagraph"/>
        <w:numPr>
          <w:ilvl w:val="0"/>
          <w:numId w:val="14"/>
        </w:numPr>
        <w:rPr>
          <w:color w:val="000000" w:themeColor="text1"/>
        </w:rPr>
      </w:pPr>
      <w:r w:rsidRPr="7F68DB64">
        <w:rPr>
          <w:color w:val="000000" w:themeColor="text1"/>
        </w:rPr>
        <w:t>If the game is interrupted due to connection loss during Free Spins or Bonus Rounds, the game will resume the remaining Free Spins or the pending Bonus Round upon re-opening.</w:t>
      </w:r>
    </w:p>
    <w:p w14:paraId="00000054" w14:textId="77777777" w:rsidR="008F387F" w:rsidRDefault="2F6F1E75" w:rsidP="028432AA">
      <w:pPr>
        <w:pStyle w:val="heading40"/>
        <w:rPr>
          <w:b/>
          <w:bCs/>
          <w:color w:val="auto"/>
        </w:rPr>
      </w:pPr>
      <w:bookmarkStart w:id="3" w:name="_heading=h.4d34og8"/>
      <w:bookmarkEnd w:id="3"/>
      <w:r w:rsidRPr="7E890D7C">
        <w:rPr>
          <w:b/>
          <w:bCs/>
          <w:color w:val="auto"/>
        </w:rPr>
        <w:t>Additional Information:</w:t>
      </w:r>
    </w:p>
    <w:p w14:paraId="3C486890" w14:textId="65E9FFF4" w:rsidR="5DDCBEF7" w:rsidRDefault="5DDCBEF7" w:rsidP="7E890D7C">
      <w:pPr>
        <w:pStyle w:val="Normal0"/>
        <w:numPr>
          <w:ilvl w:val="0"/>
          <w:numId w:val="16"/>
        </w:numPr>
      </w:pPr>
      <w:r w:rsidRPr="7E890D7C">
        <w:rPr>
          <w:color w:val="000000" w:themeColor="text1"/>
        </w:rPr>
        <w:t xml:space="preserve">Guidance on RTP/Paylines/Bonus Feature/Wild/Free Spins is covered under the </w:t>
      </w:r>
      <w:r>
        <w:tab/>
      </w:r>
      <w:r w:rsidRPr="7E890D7C">
        <w:rPr>
          <w:color w:val="000000" w:themeColor="text1"/>
        </w:rPr>
        <w:t>Paytable section of respective games. You can access this by clicking the Paytable button.</w:t>
      </w:r>
    </w:p>
    <w:p w14:paraId="00000056" w14:textId="77777777" w:rsidR="008F387F" w:rsidRDefault="00764439">
      <w:pPr>
        <w:pStyle w:val="Normal0"/>
        <w:numPr>
          <w:ilvl w:val="0"/>
          <w:numId w:val="16"/>
        </w:numPr>
      </w:pPr>
      <w:r>
        <w:lastRenderedPageBreak/>
        <w:t>Any stakes placed are non-refundable, unless a system malfunction occurs, in which case, all stakes placed on the game being played at the time of the malfunction will be refunded. We have no obligation to repay players who abuse these occurrences, and therefore, an alternative action may be deemed suitable depending on the individual circumstances.</w:t>
      </w:r>
    </w:p>
    <w:p w14:paraId="00000057" w14:textId="77777777" w:rsidR="008F387F" w:rsidRDefault="00764439">
      <w:pPr>
        <w:pStyle w:val="Normal0"/>
        <w:numPr>
          <w:ilvl w:val="0"/>
          <w:numId w:val="16"/>
        </w:numPr>
      </w:pPr>
      <w:r>
        <w:rPr>
          <w:highlight w:val="white"/>
        </w:rPr>
        <w:t xml:space="preserve">The in-game paytable payouts are calculated as coin value * paytable factor when bet lines are kept constant. </w:t>
      </w:r>
    </w:p>
    <w:p w14:paraId="00000058" w14:textId="77777777" w:rsidR="008F387F" w:rsidRDefault="00764439">
      <w:pPr>
        <w:pStyle w:val="Normal0"/>
        <w:numPr>
          <w:ilvl w:val="0"/>
          <w:numId w:val="16"/>
        </w:numPr>
      </w:pPr>
      <w:r>
        <w:t xml:space="preserve">If a query arises </w:t>
      </w:r>
      <w:proofErr w:type="gramStart"/>
      <w:r>
        <w:t>as a result of</w:t>
      </w:r>
      <w:proofErr w:type="gramEnd"/>
      <w:r>
        <w:t xml:space="preserve"> a gaming session, where there is a mismatch between your records and the data recorded by our servers, the latter will be considered correct.</w:t>
      </w:r>
    </w:p>
    <w:p w14:paraId="00000059" w14:textId="77777777" w:rsidR="008F387F" w:rsidRDefault="00764439">
      <w:pPr>
        <w:pStyle w:val="Normal0"/>
        <w:numPr>
          <w:ilvl w:val="0"/>
          <w:numId w:val="16"/>
        </w:numPr>
      </w:pPr>
      <w:r>
        <w:t>In the event of any disagreement between yourself and this website, the management's decision will be considered final.</w:t>
      </w:r>
    </w:p>
    <w:p w14:paraId="0000005A" w14:textId="77777777" w:rsidR="008F387F" w:rsidRDefault="00764439">
      <w:pPr>
        <w:pStyle w:val="Normal0"/>
        <w:numPr>
          <w:ilvl w:val="0"/>
          <w:numId w:val="16"/>
        </w:numPr>
      </w:pPr>
      <w:r>
        <w:t xml:space="preserve">If the game is interrupted due to connection loss, </w:t>
      </w:r>
      <w:r>
        <w:rPr>
          <w:b/>
        </w:rPr>
        <w:t>Balance</w:t>
      </w:r>
      <w:r>
        <w:t xml:space="preserve"> and </w:t>
      </w:r>
      <w:r>
        <w:rPr>
          <w:b/>
        </w:rPr>
        <w:t>Win</w:t>
      </w:r>
      <w:r>
        <w:t xml:space="preserve"> information can be viewed using Game Logs.</w:t>
      </w:r>
    </w:p>
    <w:p w14:paraId="0000005B" w14:textId="77777777" w:rsidR="008F387F" w:rsidRDefault="00764439">
      <w:pPr>
        <w:pStyle w:val="Normal0"/>
        <w:numPr>
          <w:ilvl w:val="0"/>
          <w:numId w:val="16"/>
        </w:numPr>
      </w:pPr>
      <w:r>
        <w:t>In the event of malfunction of gaming hardware/software, all affected game bets and payouts are rendered void and all affected bets are refunded.</w:t>
      </w:r>
    </w:p>
    <w:p w14:paraId="0000005C" w14:textId="77777777" w:rsidR="008F387F" w:rsidRDefault="008F387F">
      <w:pPr>
        <w:pStyle w:val="Normal0"/>
      </w:pPr>
    </w:p>
    <w:sectPr w:rsidR="008F387F">
      <w:headerReference w:type="default" r:id="rId24"/>
      <w:footerReference w:type="default" r:id="rId25"/>
      <w:pgSz w:w="11909" w:h="16834"/>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596EE" w14:textId="77777777" w:rsidR="00087699" w:rsidRDefault="00087699">
      <w:pPr>
        <w:spacing w:line="240" w:lineRule="auto"/>
      </w:pPr>
      <w:r>
        <w:separator/>
      </w:r>
    </w:p>
  </w:endnote>
  <w:endnote w:type="continuationSeparator" w:id="0">
    <w:p w14:paraId="00ED5E21" w14:textId="77777777" w:rsidR="00087699" w:rsidRDefault="00087699">
      <w:pPr>
        <w:spacing w:line="240" w:lineRule="auto"/>
      </w:pPr>
      <w:r>
        <w:continuationSeparator/>
      </w:r>
    </w:p>
  </w:endnote>
  <w:endnote w:type="continuationNotice" w:id="1">
    <w:p w14:paraId="278E5FA4" w14:textId="77777777" w:rsidR="00087699" w:rsidRDefault="000876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C95BF74" w14:paraId="3EC8EF40" w14:textId="77777777" w:rsidTr="00D75A3B">
      <w:tc>
        <w:tcPr>
          <w:tcW w:w="3005" w:type="dxa"/>
        </w:tcPr>
        <w:p w14:paraId="17A1C450" w14:textId="040B605B" w:rsidR="4C95BF74" w:rsidRDefault="4C95BF74" w:rsidP="00D75A3B">
          <w:pPr>
            <w:pStyle w:val="Header"/>
            <w:ind w:left="-115"/>
          </w:pPr>
        </w:p>
      </w:tc>
      <w:tc>
        <w:tcPr>
          <w:tcW w:w="3005" w:type="dxa"/>
        </w:tcPr>
        <w:p w14:paraId="1DEA99A7" w14:textId="5C734116" w:rsidR="4C95BF74" w:rsidRDefault="4C95BF74" w:rsidP="00D75A3B">
          <w:pPr>
            <w:pStyle w:val="Header"/>
            <w:jc w:val="center"/>
          </w:pPr>
        </w:p>
      </w:tc>
      <w:tc>
        <w:tcPr>
          <w:tcW w:w="3005" w:type="dxa"/>
        </w:tcPr>
        <w:p w14:paraId="4BB7BD88" w14:textId="61994AF3" w:rsidR="4C95BF74" w:rsidRDefault="4C95BF74" w:rsidP="00D75A3B">
          <w:pPr>
            <w:pStyle w:val="Header"/>
            <w:ind w:right="-115"/>
            <w:jc w:val="right"/>
          </w:pPr>
        </w:p>
      </w:tc>
    </w:tr>
  </w:tbl>
  <w:p w14:paraId="32E724EA" w14:textId="2C3E2273" w:rsidR="4C95BF74" w:rsidRDefault="4C95BF74" w:rsidP="00D75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BDD47" w14:textId="77777777" w:rsidR="00087699" w:rsidRDefault="00087699">
      <w:pPr>
        <w:spacing w:line="240" w:lineRule="auto"/>
      </w:pPr>
      <w:r>
        <w:separator/>
      </w:r>
    </w:p>
  </w:footnote>
  <w:footnote w:type="continuationSeparator" w:id="0">
    <w:p w14:paraId="1D4B891D" w14:textId="77777777" w:rsidR="00087699" w:rsidRDefault="00087699">
      <w:pPr>
        <w:spacing w:line="240" w:lineRule="auto"/>
      </w:pPr>
      <w:r>
        <w:continuationSeparator/>
      </w:r>
    </w:p>
  </w:footnote>
  <w:footnote w:type="continuationNotice" w:id="1">
    <w:p w14:paraId="744368B5" w14:textId="77777777" w:rsidR="00087699" w:rsidRDefault="0008769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C95BF74" w14:paraId="09324525" w14:textId="77777777" w:rsidTr="00D75A3B">
      <w:tc>
        <w:tcPr>
          <w:tcW w:w="3005" w:type="dxa"/>
        </w:tcPr>
        <w:p w14:paraId="171C33F8" w14:textId="2ED50B62" w:rsidR="4C95BF74" w:rsidRDefault="4C95BF74" w:rsidP="21562273">
          <w:pPr>
            <w:pStyle w:val="Header"/>
            <w:ind w:left="-115"/>
          </w:pPr>
        </w:p>
      </w:tc>
      <w:tc>
        <w:tcPr>
          <w:tcW w:w="3005" w:type="dxa"/>
        </w:tcPr>
        <w:p w14:paraId="06644305" w14:textId="64280A91" w:rsidR="4C95BF74" w:rsidRDefault="4C95BF74" w:rsidP="21562273">
          <w:pPr>
            <w:pStyle w:val="Header"/>
            <w:jc w:val="center"/>
          </w:pPr>
        </w:p>
      </w:tc>
      <w:tc>
        <w:tcPr>
          <w:tcW w:w="3005" w:type="dxa"/>
        </w:tcPr>
        <w:p w14:paraId="128F5BC2" w14:textId="4B309F9F" w:rsidR="4C95BF74" w:rsidRDefault="4C95BF74" w:rsidP="00D75A3B">
          <w:pPr>
            <w:pStyle w:val="Header"/>
            <w:ind w:right="-115"/>
            <w:jc w:val="right"/>
          </w:pPr>
        </w:p>
      </w:tc>
    </w:tr>
  </w:tbl>
  <w:p w14:paraId="55417572" w14:textId="2F85BBB9" w:rsidR="4C95BF74" w:rsidRDefault="4C95BF74" w:rsidP="00D75A3B">
    <w:pPr>
      <w:pStyle w:val="Header"/>
    </w:pPr>
  </w:p>
</w:hdr>
</file>

<file path=word/intelligence2.xml><?xml version="1.0" encoding="utf-8"?>
<int2:intelligence xmlns:int2="http://schemas.microsoft.com/office/intelligence/2020/intelligence" xmlns:oel="http://schemas.microsoft.com/office/2019/extlst">
  <int2:observations>
    <int2:textHash int2:hashCode="YvJlLKRvxvua2B" int2:id="fbFVeob9">
      <int2:state int2:value="Rejected" int2:type="LegacyProofing"/>
    </int2:textHash>
    <int2:textHash int2:hashCode="LC/ZVQuEbpROXZ" int2:id="w9SyYb3a">
      <int2:state int2:value="Rejected" int2:type="LegacyProofing"/>
    </int2:textHash>
    <int2:textHash int2:hashCode="uMy1rLrZHOftnf" int2:id="6MndKYWJ">
      <int2:state int2:value="Rejected" int2:type="LegacyProofing"/>
    </int2:textHash>
    <int2:textHash int2:hashCode="a9Ksx1MQU7ww6c" int2:id="oV3H51xh">
      <int2:state int2:value="Rejected" int2:type="LegacyProofing"/>
    </int2:textHash>
    <int2:textHash int2:hashCode="S9Adf7fz4DqjNn" int2:id="PccxJEFH">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788C"/>
    <w:multiLevelType w:val="hybridMultilevel"/>
    <w:tmpl w:val="1422DB30"/>
    <w:lvl w:ilvl="0" w:tplc="41269B62">
      <w:start w:val="1"/>
      <w:numFmt w:val="bullet"/>
      <w:lvlText w:val="●"/>
      <w:lvlJc w:val="left"/>
      <w:pPr>
        <w:ind w:left="720" w:hanging="360"/>
      </w:pPr>
      <w:rPr>
        <w:rFonts w:ascii="Arial" w:hAnsi="Arial" w:hint="default"/>
      </w:rPr>
    </w:lvl>
    <w:lvl w:ilvl="1" w:tplc="9C6ED81A">
      <w:start w:val="1"/>
      <w:numFmt w:val="bullet"/>
      <w:lvlText w:val="o"/>
      <w:lvlJc w:val="left"/>
      <w:pPr>
        <w:ind w:left="1440" w:hanging="360"/>
      </w:pPr>
      <w:rPr>
        <w:rFonts w:ascii="Courier New" w:hAnsi="Courier New" w:hint="default"/>
      </w:rPr>
    </w:lvl>
    <w:lvl w:ilvl="2" w:tplc="02FE06BE">
      <w:start w:val="1"/>
      <w:numFmt w:val="bullet"/>
      <w:lvlText w:val=""/>
      <w:lvlJc w:val="left"/>
      <w:pPr>
        <w:ind w:left="2160" w:hanging="360"/>
      </w:pPr>
      <w:rPr>
        <w:rFonts w:ascii="Wingdings" w:hAnsi="Wingdings" w:hint="default"/>
      </w:rPr>
    </w:lvl>
    <w:lvl w:ilvl="3" w:tplc="0520FB22">
      <w:start w:val="1"/>
      <w:numFmt w:val="bullet"/>
      <w:lvlText w:val=""/>
      <w:lvlJc w:val="left"/>
      <w:pPr>
        <w:ind w:left="2880" w:hanging="360"/>
      </w:pPr>
      <w:rPr>
        <w:rFonts w:ascii="Symbol" w:hAnsi="Symbol" w:hint="default"/>
      </w:rPr>
    </w:lvl>
    <w:lvl w:ilvl="4" w:tplc="05D61EF8">
      <w:start w:val="1"/>
      <w:numFmt w:val="bullet"/>
      <w:lvlText w:val="o"/>
      <w:lvlJc w:val="left"/>
      <w:pPr>
        <w:ind w:left="3600" w:hanging="360"/>
      </w:pPr>
      <w:rPr>
        <w:rFonts w:ascii="Courier New" w:hAnsi="Courier New" w:hint="default"/>
      </w:rPr>
    </w:lvl>
    <w:lvl w:ilvl="5" w:tplc="99E8DFE2">
      <w:start w:val="1"/>
      <w:numFmt w:val="bullet"/>
      <w:lvlText w:val=""/>
      <w:lvlJc w:val="left"/>
      <w:pPr>
        <w:ind w:left="4320" w:hanging="360"/>
      </w:pPr>
      <w:rPr>
        <w:rFonts w:ascii="Wingdings" w:hAnsi="Wingdings" w:hint="default"/>
      </w:rPr>
    </w:lvl>
    <w:lvl w:ilvl="6" w:tplc="6226D9D4">
      <w:start w:val="1"/>
      <w:numFmt w:val="bullet"/>
      <w:lvlText w:val=""/>
      <w:lvlJc w:val="left"/>
      <w:pPr>
        <w:ind w:left="5040" w:hanging="360"/>
      </w:pPr>
      <w:rPr>
        <w:rFonts w:ascii="Symbol" w:hAnsi="Symbol" w:hint="default"/>
      </w:rPr>
    </w:lvl>
    <w:lvl w:ilvl="7" w:tplc="2946D284">
      <w:start w:val="1"/>
      <w:numFmt w:val="bullet"/>
      <w:lvlText w:val="o"/>
      <w:lvlJc w:val="left"/>
      <w:pPr>
        <w:ind w:left="5760" w:hanging="360"/>
      </w:pPr>
      <w:rPr>
        <w:rFonts w:ascii="Courier New" w:hAnsi="Courier New" w:hint="default"/>
      </w:rPr>
    </w:lvl>
    <w:lvl w:ilvl="8" w:tplc="B192A954">
      <w:start w:val="1"/>
      <w:numFmt w:val="bullet"/>
      <w:lvlText w:val=""/>
      <w:lvlJc w:val="left"/>
      <w:pPr>
        <w:ind w:left="6480" w:hanging="360"/>
      </w:pPr>
      <w:rPr>
        <w:rFonts w:ascii="Wingdings" w:hAnsi="Wingdings" w:hint="default"/>
      </w:rPr>
    </w:lvl>
  </w:abstractNum>
  <w:abstractNum w:abstractNumId="1" w15:restartNumberingAfterBreak="0">
    <w:nsid w:val="0AC559CC"/>
    <w:multiLevelType w:val="multilevel"/>
    <w:tmpl w:val="3CD2B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669294"/>
    <w:multiLevelType w:val="hybridMultilevel"/>
    <w:tmpl w:val="FFFFFFFF"/>
    <w:lvl w:ilvl="0" w:tplc="E0D262DA">
      <w:start w:val="1"/>
      <w:numFmt w:val="bullet"/>
      <w:lvlText w:val="-"/>
      <w:lvlJc w:val="left"/>
      <w:pPr>
        <w:ind w:left="720" w:hanging="360"/>
      </w:pPr>
      <w:rPr>
        <w:rFonts w:ascii="Calibri" w:hAnsi="Calibri" w:hint="default"/>
      </w:rPr>
    </w:lvl>
    <w:lvl w:ilvl="1" w:tplc="BCC8C028">
      <w:start w:val="1"/>
      <w:numFmt w:val="bullet"/>
      <w:lvlText w:val="o"/>
      <w:lvlJc w:val="left"/>
      <w:pPr>
        <w:ind w:left="1440" w:hanging="360"/>
      </w:pPr>
      <w:rPr>
        <w:rFonts w:ascii="Courier New" w:hAnsi="Courier New" w:hint="default"/>
      </w:rPr>
    </w:lvl>
    <w:lvl w:ilvl="2" w:tplc="2EDADD3C">
      <w:start w:val="1"/>
      <w:numFmt w:val="bullet"/>
      <w:lvlText w:val=""/>
      <w:lvlJc w:val="left"/>
      <w:pPr>
        <w:ind w:left="2160" w:hanging="360"/>
      </w:pPr>
      <w:rPr>
        <w:rFonts w:ascii="Wingdings" w:hAnsi="Wingdings" w:hint="default"/>
      </w:rPr>
    </w:lvl>
    <w:lvl w:ilvl="3" w:tplc="FD32E956">
      <w:start w:val="1"/>
      <w:numFmt w:val="bullet"/>
      <w:lvlText w:val=""/>
      <w:lvlJc w:val="left"/>
      <w:pPr>
        <w:ind w:left="2880" w:hanging="360"/>
      </w:pPr>
      <w:rPr>
        <w:rFonts w:ascii="Symbol" w:hAnsi="Symbol" w:hint="default"/>
      </w:rPr>
    </w:lvl>
    <w:lvl w:ilvl="4" w:tplc="1340E906">
      <w:start w:val="1"/>
      <w:numFmt w:val="bullet"/>
      <w:lvlText w:val="o"/>
      <w:lvlJc w:val="left"/>
      <w:pPr>
        <w:ind w:left="3600" w:hanging="360"/>
      </w:pPr>
      <w:rPr>
        <w:rFonts w:ascii="Courier New" w:hAnsi="Courier New" w:hint="default"/>
      </w:rPr>
    </w:lvl>
    <w:lvl w:ilvl="5" w:tplc="4C3875E2">
      <w:start w:val="1"/>
      <w:numFmt w:val="bullet"/>
      <w:lvlText w:val=""/>
      <w:lvlJc w:val="left"/>
      <w:pPr>
        <w:ind w:left="4320" w:hanging="360"/>
      </w:pPr>
      <w:rPr>
        <w:rFonts w:ascii="Wingdings" w:hAnsi="Wingdings" w:hint="default"/>
      </w:rPr>
    </w:lvl>
    <w:lvl w:ilvl="6" w:tplc="CBB8C5A8">
      <w:start w:val="1"/>
      <w:numFmt w:val="bullet"/>
      <w:lvlText w:val=""/>
      <w:lvlJc w:val="left"/>
      <w:pPr>
        <w:ind w:left="5040" w:hanging="360"/>
      </w:pPr>
      <w:rPr>
        <w:rFonts w:ascii="Symbol" w:hAnsi="Symbol" w:hint="default"/>
      </w:rPr>
    </w:lvl>
    <w:lvl w:ilvl="7" w:tplc="5C06CC74">
      <w:start w:val="1"/>
      <w:numFmt w:val="bullet"/>
      <w:lvlText w:val="o"/>
      <w:lvlJc w:val="left"/>
      <w:pPr>
        <w:ind w:left="5760" w:hanging="360"/>
      </w:pPr>
      <w:rPr>
        <w:rFonts w:ascii="Courier New" w:hAnsi="Courier New" w:hint="default"/>
      </w:rPr>
    </w:lvl>
    <w:lvl w:ilvl="8" w:tplc="343E9A30">
      <w:start w:val="1"/>
      <w:numFmt w:val="bullet"/>
      <w:lvlText w:val=""/>
      <w:lvlJc w:val="left"/>
      <w:pPr>
        <w:ind w:left="6480" w:hanging="360"/>
      </w:pPr>
      <w:rPr>
        <w:rFonts w:ascii="Wingdings" w:hAnsi="Wingdings" w:hint="default"/>
      </w:rPr>
    </w:lvl>
  </w:abstractNum>
  <w:abstractNum w:abstractNumId="3" w15:restartNumberingAfterBreak="0">
    <w:nsid w:val="1A85F33C"/>
    <w:multiLevelType w:val="hybridMultilevel"/>
    <w:tmpl w:val="9A309B02"/>
    <w:lvl w:ilvl="0" w:tplc="24761F90">
      <w:start w:val="1"/>
      <w:numFmt w:val="bullet"/>
      <w:lvlText w:val=""/>
      <w:lvlJc w:val="left"/>
      <w:pPr>
        <w:ind w:left="720" w:hanging="360"/>
      </w:pPr>
      <w:rPr>
        <w:rFonts w:ascii="Symbol" w:hAnsi="Symbol" w:hint="default"/>
        <w:color w:val="000000" w:themeColor="text1"/>
      </w:rPr>
    </w:lvl>
    <w:lvl w:ilvl="1" w:tplc="AE7E85B8">
      <w:start w:val="1"/>
      <w:numFmt w:val="bullet"/>
      <w:lvlText w:val="o"/>
      <w:lvlJc w:val="left"/>
      <w:pPr>
        <w:ind w:left="1440" w:hanging="360"/>
      </w:pPr>
      <w:rPr>
        <w:rFonts w:ascii="Courier New" w:hAnsi="Courier New" w:hint="default"/>
      </w:rPr>
    </w:lvl>
    <w:lvl w:ilvl="2" w:tplc="5746981C">
      <w:start w:val="1"/>
      <w:numFmt w:val="bullet"/>
      <w:lvlText w:val=""/>
      <w:lvlJc w:val="left"/>
      <w:pPr>
        <w:ind w:left="2160" w:hanging="360"/>
      </w:pPr>
      <w:rPr>
        <w:rFonts w:ascii="Wingdings" w:hAnsi="Wingdings" w:hint="default"/>
      </w:rPr>
    </w:lvl>
    <w:lvl w:ilvl="3" w:tplc="14D6A424">
      <w:start w:val="1"/>
      <w:numFmt w:val="bullet"/>
      <w:lvlText w:val=""/>
      <w:lvlJc w:val="left"/>
      <w:pPr>
        <w:ind w:left="2880" w:hanging="360"/>
      </w:pPr>
      <w:rPr>
        <w:rFonts w:ascii="Symbol" w:hAnsi="Symbol" w:hint="default"/>
      </w:rPr>
    </w:lvl>
    <w:lvl w:ilvl="4" w:tplc="A93C0DA2">
      <w:start w:val="1"/>
      <w:numFmt w:val="bullet"/>
      <w:lvlText w:val="o"/>
      <w:lvlJc w:val="left"/>
      <w:pPr>
        <w:ind w:left="3600" w:hanging="360"/>
      </w:pPr>
      <w:rPr>
        <w:rFonts w:ascii="Courier New" w:hAnsi="Courier New" w:hint="default"/>
      </w:rPr>
    </w:lvl>
    <w:lvl w:ilvl="5" w:tplc="7A00AF3A">
      <w:start w:val="1"/>
      <w:numFmt w:val="bullet"/>
      <w:lvlText w:val=""/>
      <w:lvlJc w:val="left"/>
      <w:pPr>
        <w:ind w:left="4320" w:hanging="360"/>
      </w:pPr>
      <w:rPr>
        <w:rFonts w:ascii="Wingdings" w:hAnsi="Wingdings" w:hint="default"/>
      </w:rPr>
    </w:lvl>
    <w:lvl w:ilvl="6" w:tplc="D55602B4">
      <w:start w:val="1"/>
      <w:numFmt w:val="bullet"/>
      <w:lvlText w:val=""/>
      <w:lvlJc w:val="left"/>
      <w:pPr>
        <w:ind w:left="5040" w:hanging="360"/>
      </w:pPr>
      <w:rPr>
        <w:rFonts w:ascii="Symbol" w:hAnsi="Symbol" w:hint="default"/>
      </w:rPr>
    </w:lvl>
    <w:lvl w:ilvl="7" w:tplc="123AB812">
      <w:start w:val="1"/>
      <w:numFmt w:val="bullet"/>
      <w:lvlText w:val="o"/>
      <w:lvlJc w:val="left"/>
      <w:pPr>
        <w:ind w:left="5760" w:hanging="360"/>
      </w:pPr>
      <w:rPr>
        <w:rFonts w:ascii="Courier New" w:hAnsi="Courier New" w:hint="default"/>
      </w:rPr>
    </w:lvl>
    <w:lvl w:ilvl="8" w:tplc="1172C00C">
      <w:start w:val="1"/>
      <w:numFmt w:val="bullet"/>
      <w:lvlText w:val=""/>
      <w:lvlJc w:val="left"/>
      <w:pPr>
        <w:ind w:left="6480" w:hanging="360"/>
      </w:pPr>
      <w:rPr>
        <w:rFonts w:ascii="Wingdings" w:hAnsi="Wingdings" w:hint="default"/>
      </w:rPr>
    </w:lvl>
  </w:abstractNum>
  <w:abstractNum w:abstractNumId="4" w15:restartNumberingAfterBreak="0">
    <w:nsid w:val="1F3265A5"/>
    <w:multiLevelType w:val="multilevel"/>
    <w:tmpl w:val="82BE10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BC2D2B"/>
    <w:multiLevelType w:val="multilevel"/>
    <w:tmpl w:val="08782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2F773B"/>
    <w:multiLevelType w:val="hybridMultilevel"/>
    <w:tmpl w:val="5DB44AA4"/>
    <w:lvl w:ilvl="0" w:tplc="C7ACBBFC">
      <w:start w:val="1"/>
      <w:numFmt w:val="bullet"/>
      <w:lvlText w:val=""/>
      <w:lvlJc w:val="left"/>
      <w:pPr>
        <w:ind w:left="720" w:hanging="360"/>
      </w:pPr>
      <w:rPr>
        <w:rFonts w:ascii="Symbol" w:hAnsi="Symbol" w:hint="default"/>
      </w:rPr>
    </w:lvl>
    <w:lvl w:ilvl="1" w:tplc="48C8A140">
      <w:start w:val="1"/>
      <w:numFmt w:val="bullet"/>
      <w:lvlText w:val="o"/>
      <w:lvlJc w:val="left"/>
      <w:pPr>
        <w:ind w:left="1440" w:hanging="360"/>
      </w:pPr>
      <w:rPr>
        <w:rFonts w:ascii="Courier New" w:hAnsi="Courier New" w:hint="default"/>
      </w:rPr>
    </w:lvl>
    <w:lvl w:ilvl="2" w:tplc="88DA8042">
      <w:start w:val="1"/>
      <w:numFmt w:val="bullet"/>
      <w:lvlText w:val=""/>
      <w:lvlJc w:val="left"/>
      <w:pPr>
        <w:ind w:left="2160" w:hanging="360"/>
      </w:pPr>
      <w:rPr>
        <w:rFonts w:ascii="Wingdings" w:hAnsi="Wingdings" w:hint="default"/>
      </w:rPr>
    </w:lvl>
    <w:lvl w:ilvl="3" w:tplc="068C7F3C">
      <w:start w:val="1"/>
      <w:numFmt w:val="bullet"/>
      <w:lvlText w:val=""/>
      <w:lvlJc w:val="left"/>
      <w:pPr>
        <w:ind w:left="2880" w:hanging="360"/>
      </w:pPr>
      <w:rPr>
        <w:rFonts w:ascii="Symbol" w:hAnsi="Symbol" w:hint="default"/>
      </w:rPr>
    </w:lvl>
    <w:lvl w:ilvl="4" w:tplc="9D4E547E">
      <w:start w:val="1"/>
      <w:numFmt w:val="bullet"/>
      <w:lvlText w:val="o"/>
      <w:lvlJc w:val="left"/>
      <w:pPr>
        <w:ind w:left="3600" w:hanging="360"/>
      </w:pPr>
      <w:rPr>
        <w:rFonts w:ascii="Courier New" w:hAnsi="Courier New" w:hint="default"/>
      </w:rPr>
    </w:lvl>
    <w:lvl w:ilvl="5" w:tplc="FC805F0E">
      <w:start w:val="1"/>
      <w:numFmt w:val="bullet"/>
      <w:lvlText w:val=""/>
      <w:lvlJc w:val="left"/>
      <w:pPr>
        <w:ind w:left="4320" w:hanging="360"/>
      </w:pPr>
      <w:rPr>
        <w:rFonts w:ascii="Wingdings" w:hAnsi="Wingdings" w:hint="default"/>
      </w:rPr>
    </w:lvl>
    <w:lvl w:ilvl="6" w:tplc="F056AE14">
      <w:start w:val="1"/>
      <w:numFmt w:val="bullet"/>
      <w:lvlText w:val=""/>
      <w:lvlJc w:val="left"/>
      <w:pPr>
        <w:ind w:left="5040" w:hanging="360"/>
      </w:pPr>
      <w:rPr>
        <w:rFonts w:ascii="Symbol" w:hAnsi="Symbol" w:hint="default"/>
      </w:rPr>
    </w:lvl>
    <w:lvl w:ilvl="7" w:tplc="A36E354A">
      <w:start w:val="1"/>
      <w:numFmt w:val="bullet"/>
      <w:lvlText w:val="o"/>
      <w:lvlJc w:val="left"/>
      <w:pPr>
        <w:ind w:left="5760" w:hanging="360"/>
      </w:pPr>
      <w:rPr>
        <w:rFonts w:ascii="Courier New" w:hAnsi="Courier New" w:hint="default"/>
      </w:rPr>
    </w:lvl>
    <w:lvl w:ilvl="8" w:tplc="C0481258">
      <w:start w:val="1"/>
      <w:numFmt w:val="bullet"/>
      <w:lvlText w:val=""/>
      <w:lvlJc w:val="left"/>
      <w:pPr>
        <w:ind w:left="6480" w:hanging="360"/>
      </w:pPr>
      <w:rPr>
        <w:rFonts w:ascii="Wingdings" w:hAnsi="Wingdings" w:hint="default"/>
      </w:rPr>
    </w:lvl>
  </w:abstractNum>
  <w:abstractNum w:abstractNumId="7" w15:restartNumberingAfterBreak="0">
    <w:nsid w:val="2EFF4FD7"/>
    <w:multiLevelType w:val="hybridMultilevel"/>
    <w:tmpl w:val="FFFFFFFF"/>
    <w:lvl w:ilvl="0" w:tplc="4E4E63BC">
      <w:start w:val="1"/>
      <w:numFmt w:val="bullet"/>
      <w:lvlText w:val=""/>
      <w:lvlJc w:val="left"/>
      <w:pPr>
        <w:ind w:left="720" w:hanging="360"/>
      </w:pPr>
      <w:rPr>
        <w:rFonts w:ascii="Symbol" w:hAnsi="Symbol" w:hint="default"/>
      </w:rPr>
    </w:lvl>
    <w:lvl w:ilvl="1" w:tplc="7EF03754">
      <w:start w:val="1"/>
      <w:numFmt w:val="bullet"/>
      <w:lvlText w:val="o"/>
      <w:lvlJc w:val="left"/>
      <w:pPr>
        <w:ind w:left="1440" w:hanging="360"/>
      </w:pPr>
      <w:rPr>
        <w:rFonts w:ascii="Courier New" w:hAnsi="Courier New" w:hint="default"/>
      </w:rPr>
    </w:lvl>
    <w:lvl w:ilvl="2" w:tplc="FB6031DE">
      <w:start w:val="1"/>
      <w:numFmt w:val="bullet"/>
      <w:lvlText w:val=""/>
      <w:lvlJc w:val="left"/>
      <w:pPr>
        <w:ind w:left="2160" w:hanging="360"/>
      </w:pPr>
      <w:rPr>
        <w:rFonts w:ascii="Wingdings" w:hAnsi="Wingdings" w:hint="default"/>
      </w:rPr>
    </w:lvl>
    <w:lvl w:ilvl="3" w:tplc="5BD6752E">
      <w:start w:val="1"/>
      <w:numFmt w:val="bullet"/>
      <w:lvlText w:val=""/>
      <w:lvlJc w:val="left"/>
      <w:pPr>
        <w:ind w:left="2880" w:hanging="360"/>
      </w:pPr>
      <w:rPr>
        <w:rFonts w:ascii="Symbol" w:hAnsi="Symbol" w:hint="default"/>
      </w:rPr>
    </w:lvl>
    <w:lvl w:ilvl="4" w:tplc="E0941C2C">
      <w:start w:val="1"/>
      <w:numFmt w:val="bullet"/>
      <w:lvlText w:val="o"/>
      <w:lvlJc w:val="left"/>
      <w:pPr>
        <w:ind w:left="3600" w:hanging="360"/>
      </w:pPr>
      <w:rPr>
        <w:rFonts w:ascii="Courier New" w:hAnsi="Courier New" w:hint="default"/>
      </w:rPr>
    </w:lvl>
    <w:lvl w:ilvl="5" w:tplc="2D2660AC">
      <w:start w:val="1"/>
      <w:numFmt w:val="bullet"/>
      <w:lvlText w:val=""/>
      <w:lvlJc w:val="left"/>
      <w:pPr>
        <w:ind w:left="4320" w:hanging="360"/>
      </w:pPr>
      <w:rPr>
        <w:rFonts w:ascii="Wingdings" w:hAnsi="Wingdings" w:hint="default"/>
      </w:rPr>
    </w:lvl>
    <w:lvl w:ilvl="6" w:tplc="19682B80">
      <w:start w:val="1"/>
      <w:numFmt w:val="bullet"/>
      <w:lvlText w:val=""/>
      <w:lvlJc w:val="left"/>
      <w:pPr>
        <w:ind w:left="5040" w:hanging="360"/>
      </w:pPr>
      <w:rPr>
        <w:rFonts w:ascii="Symbol" w:hAnsi="Symbol" w:hint="default"/>
      </w:rPr>
    </w:lvl>
    <w:lvl w:ilvl="7" w:tplc="41CC93CE">
      <w:start w:val="1"/>
      <w:numFmt w:val="bullet"/>
      <w:lvlText w:val="o"/>
      <w:lvlJc w:val="left"/>
      <w:pPr>
        <w:ind w:left="5760" w:hanging="360"/>
      </w:pPr>
      <w:rPr>
        <w:rFonts w:ascii="Courier New" w:hAnsi="Courier New" w:hint="default"/>
      </w:rPr>
    </w:lvl>
    <w:lvl w:ilvl="8" w:tplc="E88E3590">
      <w:start w:val="1"/>
      <w:numFmt w:val="bullet"/>
      <w:lvlText w:val=""/>
      <w:lvlJc w:val="left"/>
      <w:pPr>
        <w:ind w:left="6480" w:hanging="360"/>
      </w:pPr>
      <w:rPr>
        <w:rFonts w:ascii="Wingdings" w:hAnsi="Wingdings" w:hint="default"/>
      </w:rPr>
    </w:lvl>
  </w:abstractNum>
  <w:abstractNum w:abstractNumId="8" w15:restartNumberingAfterBreak="0">
    <w:nsid w:val="32026BA5"/>
    <w:multiLevelType w:val="hybridMultilevel"/>
    <w:tmpl w:val="FFFFFFFF"/>
    <w:lvl w:ilvl="0" w:tplc="F72CF0AE">
      <w:start w:val="1"/>
      <w:numFmt w:val="bullet"/>
      <w:lvlText w:val="-"/>
      <w:lvlJc w:val="left"/>
      <w:pPr>
        <w:ind w:left="720" w:hanging="360"/>
      </w:pPr>
      <w:rPr>
        <w:rFonts w:ascii="Calibri" w:hAnsi="Calibri" w:hint="default"/>
      </w:rPr>
    </w:lvl>
    <w:lvl w:ilvl="1" w:tplc="F81E3B44">
      <w:start w:val="1"/>
      <w:numFmt w:val="bullet"/>
      <w:lvlText w:val="o"/>
      <w:lvlJc w:val="left"/>
      <w:pPr>
        <w:ind w:left="1440" w:hanging="360"/>
      </w:pPr>
      <w:rPr>
        <w:rFonts w:ascii="Courier New" w:hAnsi="Courier New" w:hint="default"/>
      </w:rPr>
    </w:lvl>
    <w:lvl w:ilvl="2" w:tplc="22BA7DDA">
      <w:start w:val="1"/>
      <w:numFmt w:val="bullet"/>
      <w:lvlText w:val=""/>
      <w:lvlJc w:val="left"/>
      <w:pPr>
        <w:ind w:left="2160" w:hanging="360"/>
      </w:pPr>
      <w:rPr>
        <w:rFonts w:ascii="Wingdings" w:hAnsi="Wingdings" w:hint="default"/>
      </w:rPr>
    </w:lvl>
    <w:lvl w:ilvl="3" w:tplc="7BB2DA42">
      <w:start w:val="1"/>
      <w:numFmt w:val="bullet"/>
      <w:lvlText w:val=""/>
      <w:lvlJc w:val="left"/>
      <w:pPr>
        <w:ind w:left="2880" w:hanging="360"/>
      </w:pPr>
      <w:rPr>
        <w:rFonts w:ascii="Symbol" w:hAnsi="Symbol" w:hint="default"/>
      </w:rPr>
    </w:lvl>
    <w:lvl w:ilvl="4" w:tplc="D360879A">
      <w:start w:val="1"/>
      <w:numFmt w:val="bullet"/>
      <w:lvlText w:val="o"/>
      <w:lvlJc w:val="left"/>
      <w:pPr>
        <w:ind w:left="3600" w:hanging="360"/>
      </w:pPr>
      <w:rPr>
        <w:rFonts w:ascii="Courier New" w:hAnsi="Courier New" w:hint="default"/>
      </w:rPr>
    </w:lvl>
    <w:lvl w:ilvl="5" w:tplc="B240CB0C">
      <w:start w:val="1"/>
      <w:numFmt w:val="bullet"/>
      <w:lvlText w:val=""/>
      <w:lvlJc w:val="left"/>
      <w:pPr>
        <w:ind w:left="4320" w:hanging="360"/>
      </w:pPr>
      <w:rPr>
        <w:rFonts w:ascii="Wingdings" w:hAnsi="Wingdings" w:hint="default"/>
      </w:rPr>
    </w:lvl>
    <w:lvl w:ilvl="6" w:tplc="4640516E">
      <w:start w:val="1"/>
      <w:numFmt w:val="bullet"/>
      <w:lvlText w:val=""/>
      <w:lvlJc w:val="left"/>
      <w:pPr>
        <w:ind w:left="5040" w:hanging="360"/>
      </w:pPr>
      <w:rPr>
        <w:rFonts w:ascii="Symbol" w:hAnsi="Symbol" w:hint="default"/>
      </w:rPr>
    </w:lvl>
    <w:lvl w:ilvl="7" w:tplc="7EDC3104">
      <w:start w:val="1"/>
      <w:numFmt w:val="bullet"/>
      <w:lvlText w:val="o"/>
      <w:lvlJc w:val="left"/>
      <w:pPr>
        <w:ind w:left="5760" w:hanging="360"/>
      </w:pPr>
      <w:rPr>
        <w:rFonts w:ascii="Courier New" w:hAnsi="Courier New" w:hint="default"/>
      </w:rPr>
    </w:lvl>
    <w:lvl w:ilvl="8" w:tplc="D31C723E">
      <w:start w:val="1"/>
      <w:numFmt w:val="bullet"/>
      <w:lvlText w:val=""/>
      <w:lvlJc w:val="left"/>
      <w:pPr>
        <w:ind w:left="6480" w:hanging="360"/>
      </w:pPr>
      <w:rPr>
        <w:rFonts w:ascii="Wingdings" w:hAnsi="Wingdings" w:hint="default"/>
      </w:rPr>
    </w:lvl>
  </w:abstractNum>
  <w:abstractNum w:abstractNumId="9" w15:restartNumberingAfterBreak="0">
    <w:nsid w:val="386A09A4"/>
    <w:multiLevelType w:val="multilevel"/>
    <w:tmpl w:val="F350D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FBB5AF5"/>
    <w:multiLevelType w:val="hybridMultilevel"/>
    <w:tmpl w:val="FFFFFFFF"/>
    <w:lvl w:ilvl="0" w:tplc="F1665DD0">
      <w:start w:val="1"/>
      <w:numFmt w:val="bullet"/>
      <w:lvlText w:val="-"/>
      <w:lvlJc w:val="left"/>
      <w:pPr>
        <w:ind w:left="720" w:hanging="360"/>
      </w:pPr>
      <w:rPr>
        <w:rFonts w:ascii="Calibri" w:hAnsi="Calibri" w:hint="default"/>
      </w:rPr>
    </w:lvl>
    <w:lvl w:ilvl="1" w:tplc="595EC47E">
      <w:start w:val="1"/>
      <w:numFmt w:val="bullet"/>
      <w:lvlText w:val="o"/>
      <w:lvlJc w:val="left"/>
      <w:pPr>
        <w:ind w:left="1440" w:hanging="360"/>
      </w:pPr>
      <w:rPr>
        <w:rFonts w:ascii="Courier New" w:hAnsi="Courier New" w:hint="default"/>
      </w:rPr>
    </w:lvl>
    <w:lvl w:ilvl="2" w:tplc="B1220E26">
      <w:start w:val="1"/>
      <w:numFmt w:val="bullet"/>
      <w:lvlText w:val=""/>
      <w:lvlJc w:val="left"/>
      <w:pPr>
        <w:ind w:left="2160" w:hanging="360"/>
      </w:pPr>
      <w:rPr>
        <w:rFonts w:ascii="Wingdings" w:hAnsi="Wingdings" w:hint="default"/>
      </w:rPr>
    </w:lvl>
    <w:lvl w:ilvl="3" w:tplc="3056D74A">
      <w:start w:val="1"/>
      <w:numFmt w:val="bullet"/>
      <w:lvlText w:val=""/>
      <w:lvlJc w:val="left"/>
      <w:pPr>
        <w:ind w:left="2880" w:hanging="360"/>
      </w:pPr>
      <w:rPr>
        <w:rFonts w:ascii="Symbol" w:hAnsi="Symbol" w:hint="default"/>
      </w:rPr>
    </w:lvl>
    <w:lvl w:ilvl="4" w:tplc="DFA09646">
      <w:start w:val="1"/>
      <w:numFmt w:val="bullet"/>
      <w:lvlText w:val="o"/>
      <w:lvlJc w:val="left"/>
      <w:pPr>
        <w:ind w:left="3600" w:hanging="360"/>
      </w:pPr>
      <w:rPr>
        <w:rFonts w:ascii="Courier New" w:hAnsi="Courier New" w:hint="default"/>
      </w:rPr>
    </w:lvl>
    <w:lvl w:ilvl="5" w:tplc="90DCF4EE">
      <w:start w:val="1"/>
      <w:numFmt w:val="bullet"/>
      <w:lvlText w:val=""/>
      <w:lvlJc w:val="left"/>
      <w:pPr>
        <w:ind w:left="4320" w:hanging="360"/>
      </w:pPr>
      <w:rPr>
        <w:rFonts w:ascii="Wingdings" w:hAnsi="Wingdings" w:hint="default"/>
      </w:rPr>
    </w:lvl>
    <w:lvl w:ilvl="6" w:tplc="D86A0010">
      <w:start w:val="1"/>
      <w:numFmt w:val="bullet"/>
      <w:lvlText w:val=""/>
      <w:lvlJc w:val="left"/>
      <w:pPr>
        <w:ind w:left="5040" w:hanging="360"/>
      </w:pPr>
      <w:rPr>
        <w:rFonts w:ascii="Symbol" w:hAnsi="Symbol" w:hint="default"/>
      </w:rPr>
    </w:lvl>
    <w:lvl w:ilvl="7" w:tplc="C220FE78">
      <w:start w:val="1"/>
      <w:numFmt w:val="bullet"/>
      <w:lvlText w:val="o"/>
      <w:lvlJc w:val="left"/>
      <w:pPr>
        <w:ind w:left="5760" w:hanging="360"/>
      </w:pPr>
      <w:rPr>
        <w:rFonts w:ascii="Courier New" w:hAnsi="Courier New" w:hint="default"/>
      </w:rPr>
    </w:lvl>
    <w:lvl w:ilvl="8" w:tplc="DD9E76A8">
      <w:start w:val="1"/>
      <w:numFmt w:val="bullet"/>
      <w:lvlText w:val=""/>
      <w:lvlJc w:val="left"/>
      <w:pPr>
        <w:ind w:left="6480" w:hanging="360"/>
      </w:pPr>
      <w:rPr>
        <w:rFonts w:ascii="Wingdings" w:hAnsi="Wingdings" w:hint="default"/>
      </w:rPr>
    </w:lvl>
  </w:abstractNum>
  <w:abstractNum w:abstractNumId="11" w15:restartNumberingAfterBreak="0">
    <w:nsid w:val="5372F8C8"/>
    <w:multiLevelType w:val="hybridMultilevel"/>
    <w:tmpl w:val="FFFFFFFF"/>
    <w:lvl w:ilvl="0" w:tplc="1B0E387E">
      <w:start w:val="1"/>
      <w:numFmt w:val="bullet"/>
      <w:lvlText w:val="•"/>
      <w:lvlJc w:val="left"/>
      <w:pPr>
        <w:ind w:left="720" w:hanging="360"/>
      </w:pPr>
      <w:rPr>
        <w:rFonts w:ascii="Symbol" w:hAnsi="Symbol" w:hint="default"/>
      </w:rPr>
    </w:lvl>
    <w:lvl w:ilvl="1" w:tplc="A6AA76FE">
      <w:start w:val="1"/>
      <w:numFmt w:val="bullet"/>
      <w:lvlText w:val="o"/>
      <w:lvlJc w:val="left"/>
      <w:pPr>
        <w:ind w:left="1440" w:hanging="360"/>
      </w:pPr>
      <w:rPr>
        <w:rFonts w:ascii="Courier New" w:hAnsi="Courier New" w:hint="default"/>
      </w:rPr>
    </w:lvl>
    <w:lvl w:ilvl="2" w:tplc="82F0CB42">
      <w:start w:val="1"/>
      <w:numFmt w:val="bullet"/>
      <w:lvlText w:val=""/>
      <w:lvlJc w:val="left"/>
      <w:pPr>
        <w:ind w:left="2160" w:hanging="360"/>
      </w:pPr>
      <w:rPr>
        <w:rFonts w:ascii="Wingdings" w:hAnsi="Wingdings" w:hint="default"/>
      </w:rPr>
    </w:lvl>
    <w:lvl w:ilvl="3" w:tplc="45C27CA2">
      <w:start w:val="1"/>
      <w:numFmt w:val="bullet"/>
      <w:lvlText w:val=""/>
      <w:lvlJc w:val="left"/>
      <w:pPr>
        <w:ind w:left="2880" w:hanging="360"/>
      </w:pPr>
      <w:rPr>
        <w:rFonts w:ascii="Symbol" w:hAnsi="Symbol" w:hint="default"/>
      </w:rPr>
    </w:lvl>
    <w:lvl w:ilvl="4" w:tplc="C2BEA774">
      <w:start w:val="1"/>
      <w:numFmt w:val="bullet"/>
      <w:lvlText w:val="o"/>
      <w:lvlJc w:val="left"/>
      <w:pPr>
        <w:ind w:left="3600" w:hanging="360"/>
      </w:pPr>
      <w:rPr>
        <w:rFonts w:ascii="Courier New" w:hAnsi="Courier New" w:hint="default"/>
      </w:rPr>
    </w:lvl>
    <w:lvl w:ilvl="5" w:tplc="BCBABAB6">
      <w:start w:val="1"/>
      <w:numFmt w:val="bullet"/>
      <w:lvlText w:val=""/>
      <w:lvlJc w:val="left"/>
      <w:pPr>
        <w:ind w:left="4320" w:hanging="360"/>
      </w:pPr>
      <w:rPr>
        <w:rFonts w:ascii="Wingdings" w:hAnsi="Wingdings" w:hint="default"/>
      </w:rPr>
    </w:lvl>
    <w:lvl w:ilvl="6" w:tplc="651C5B98">
      <w:start w:val="1"/>
      <w:numFmt w:val="bullet"/>
      <w:lvlText w:val=""/>
      <w:lvlJc w:val="left"/>
      <w:pPr>
        <w:ind w:left="5040" w:hanging="360"/>
      </w:pPr>
      <w:rPr>
        <w:rFonts w:ascii="Symbol" w:hAnsi="Symbol" w:hint="default"/>
      </w:rPr>
    </w:lvl>
    <w:lvl w:ilvl="7" w:tplc="60C85102">
      <w:start w:val="1"/>
      <w:numFmt w:val="bullet"/>
      <w:lvlText w:val="o"/>
      <w:lvlJc w:val="left"/>
      <w:pPr>
        <w:ind w:left="5760" w:hanging="360"/>
      </w:pPr>
      <w:rPr>
        <w:rFonts w:ascii="Courier New" w:hAnsi="Courier New" w:hint="default"/>
      </w:rPr>
    </w:lvl>
    <w:lvl w:ilvl="8" w:tplc="20B4183A">
      <w:start w:val="1"/>
      <w:numFmt w:val="bullet"/>
      <w:lvlText w:val=""/>
      <w:lvlJc w:val="left"/>
      <w:pPr>
        <w:ind w:left="6480" w:hanging="360"/>
      </w:pPr>
      <w:rPr>
        <w:rFonts w:ascii="Wingdings" w:hAnsi="Wingdings" w:hint="default"/>
      </w:rPr>
    </w:lvl>
  </w:abstractNum>
  <w:abstractNum w:abstractNumId="12" w15:restartNumberingAfterBreak="0">
    <w:nsid w:val="55781EC8"/>
    <w:multiLevelType w:val="hybridMultilevel"/>
    <w:tmpl w:val="1B7A5958"/>
    <w:lvl w:ilvl="0" w:tplc="774AD6D4">
      <w:start w:val="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EE5E77"/>
    <w:multiLevelType w:val="hybridMultilevel"/>
    <w:tmpl w:val="FFFFFFFF"/>
    <w:lvl w:ilvl="0" w:tplc="364C53C0">
      <w:start w:val="1"/>
      <w:numFmt w:val="bullet"/>
      <w:lvlText w:val="●"/>
      <w:lvlJc w:val="left"/>
      <w:pPr>
        <w:ind w:left="720" w:hanging="360"/>
      </w:pPr>
      <w:rPr>
        <w:rFonts w:ascii="Symbol" w:hAnsi="Symbol" w:hint="default"/>
      </w:rPr>
    </w:lvl>
    <w:lvl w:ilvl="1" w:tplc="71B00BEC">
      <w:start w:val="1"/>
      <w:numFmt w:val="bullet"/>
      <w:lvlText w:val="o"/>
      <w:lvlJc w:val="left"/>
      <w:pPr>
        <w:ind w:left="1440" w:hanging="360"/>
      </w:pPr>
      <w:rPr>
        <w:rFonts w:ascii="Courier New" w:hAnsi="Courier New" w:hint="default"/>
      </w:rPr>
    </w:lvl>
    <w:lvl w:ilvl="2" w:tplc="B80400E0">
      <w:start w:val="1"/>
      <w:numFmt w:val="bullet"/>
      <w:lvlText w:val=""/>
      <w:lvlJc w:val="left"/>
      <w:pPr>
        <w:ind w:left="2160" w:hanging="360"/>
      </w:pPr>
      <w:rPr>
        <w:rFonts w:ascii="Wingdings" w:hAnsi="Wingdings" w:hint="default"/>
      </w:rPr>
    </w:lvl>
    <w:lvl w:ilvl="3" w:tplc="F4DEB172">
      <w:start w:val="1"/>
      <w:numFmt w:val="bullet"/>
      <w:lvlText w:val=""/>
      <w:lvlJc w:val="left"/>
      <w:pPr>
        <w:ind w:left="2880" w:hanging="360"/>
      </w:pPr>
      <w:rPr>
        <w:rFonts w:ascii="Symbol" w:hAnsi="Symbol" w:hint="default"/>
      </w:rPr>
    </w:lvl>
    <w:lvl w:ilvl="4" w:tplc="E788E1BC">
      <w:start w:val="1"/>
      <w:numFmt w:val="bullet"/>
      <w:lvlText w:val="o"/>
      <w:lvlJc w:val="left"/>
      <w:pPr>
        <w:ind w:left="3600" w:hanging="360"/>
      </w:pPr>
      <w:rPr>
        <w:rFonts w:ascii="Courier New" w:hAnsi="Courier New" w:hint="default"/>
      </w:rPr>
    </w:lvl>
    <w:lvl w:ilvl="5" w:tplc="6C6CCF3A">
      <w:start w:val="1"/>
      <w:numFmt w:val="bullet"/>
      <w:lvlText w:val=""/>
      <w:lvlJc w:val="left"/>
      <w:pPr>
        <w:ind w:left="4320" w:hanging="360"/>
      </w:pPr>
      <w:rPr>
        <w:rFonts w:ascii="Wingdings" w:hAnsi="Wingdings" w:hint="default"/>
      </w:rPr>
    </w:lvl>
    <w:lvl w:ilvl="6" w:tplc="6658B954">
      <w:start w:val="1"/>
      <w:numFmt w:val="bullet"/>
      <w:lvlText w:val=""/>
      <w:lvlJc w:val="left"/>
      <w:pPr>
        <w:ind w:left="5040" w:hanging="360"/>
      </w:pPr>
      <w:rPr>
        <w:rFonts w:ascii="Symbol" w:hAnsi="Symbol" w:hint="default"/>
      </w:rPr>
    </w:lvl>
    <w:lvl w:ilvl="7" w:tplc="39469B56">
      <w:start w:val="1"/>
      <w:numFmt w:val="bullet"/>
      <w:lvlText w:val="o"/>
      <w:lvlJc w:val="left"/>
      <w:pPr>
        <w:ind w:left="5760" w:hanging="360"/>
      </w:pPr>
      <w:rPr>
        <w:rFonts w:ascii="Courier New" w:hAnsi="Courier New" w:hint="default"/>
      </w:rPr>
    </w:lvl>
    <w:lvl w:ilvl="8" w:tplc="D03C1A72">
      <w:start w:val="1"/>
      <w:numFmt w:val="bullet"/>
      <w:lvlText w:val=""/>
      <w:lvlJc w:val="left"/>
      <w:pPr>
        <w:ind w:left="6480" w:hanging="360"/>
      </w:pPr>
      <w:rPr>
        <w:rFonts w:ascii="Wingdings" w:hAnsi="Wingdings" w:hint="default"/>
      </w:rPr>
    </w:lvl>
  </w:abstractNum>
  <w:abstractNum w:abstractNumId="14" w15:restartNumberingAfterBreak="0">
    <w:nsid w:val="59E1A1E2"/>
    <w:multiLevelType w:val="hybridMultilevel"/>
    <w:tmpl w:val="FFFFFFFF"/>
    <w:lvl w:ilvl="0" w:tplc="02BE8542">
      <w:start w:val="1"/>
      <w:numFmt w:val="bullet"/>
      <w:lvlText w:val="-"/>
      <w:lvlJc w:val="left"/>
      <w:pPr>
        <w:ind w:left="720" w:hanging="360"/>
      </w:pPr>
      <w:rPr>
        <w:rFonts w:ascii="Calibri" w:hAnsi="Calibri" w:hint="default"/>
      </w:rPr>
    </w:lvl>
    <w:lvl w:ilvl="1" w:tplc="DEBE9E22">
      <w:start w:val="1"/>
      <w:numFmt w:val="bullet"/>
      <w:lvlText w:val="o"/>
      <w:lvlJc w:val="left"/>
      <w:pPr>
        <w:ind w:left="1440" w:hanging="360"/>
      </w:pPr>
      <w:rPr>
        <w:rFonts w:ascii="Courier New" w:hAnsi="Courier New" w:hint="default"/>
      </w:rPr>
    </w:lvl>
    <w:lvl w:ilvl="2" w:tplc="29CCCD92">
      <w:start w:val="1"/>
      <w:numFmt w:val="bullet"/>
      <w:lvlText w:val=""/>
      <w:lvlJc w:val="left"/>
      <w:pPr>
        <w:ind w:left="2160" w:hanging="360"/>
      </w:pPr>
      <w:rPr>
        <w:rFonts w:ascii="Wingdings" w:hAnsi="Wingdings" w:hint="default"/>
      </w:rPr>
    </w:lvl>
    <w:lvl w:ilvl="3" w:tplc="FE3CFB6E">
      <w:start w:val="1"/>
      <w:numFmt w:val="bullet"/>
      <w:lvlText w:val=""/>
      <w:lvlJc w:val="left"/>
      <w:pPr>
        <w:ind w:left="2880" w:hanging="360"/>
      </w:pPr>
      <w:rPr>
        <w:rFonts w:ascii="Symbol" w:hAnsi="Symbol" w:hint="default"/>
      </w:rPr>
    </w:lvl>
    <w:lvl w:ilvl="4" w:tplc="653C328C">
      <w:start w:val="1"/>
      <w:numFmt w:val="bullet"/>
      <w:lvlText w:val="o"/>
      <w:lvlJc w:val="left"/>
      <w:pPr>
        <w:ind w:left="3600" w:hanging="360"/>
      </w:pPr>
      <w:rPr>
        <w:rFonts w:ascii="Courier New" w:hAnsi="Courier New" w:hint="default"/>
      </w:rPr>
    </w:lvl>
    <w:lvl w:ilvl="5" w:tplc="A5F41848">
      <w:start w:val="1"/>
      <w:numFmt w:val="bullet"/>
      <w:lvlText w:val=""/>
      <w:lvlJc w:val="left"/>
      <w:pPr>
        <w:ind w:left="4320" w:hanging="360"/>
      </w:pPr>
      <w:rPr>
        <w:rFonts w:ascii="Wingdings" w:hAnsi="Wingdings" w:hint="default"/>
      </w:rPr>
    </w:lvl>
    <w:lvl w:ilvl="6" w:tplc="CA72ED26">
      <w:start w:val="1"/>
      <w:numFmt w:val="bullet"/>
      <w:lvlText w:val=""/>
      <w:lvlJc w:val="left"/>
      <w:pPr>
        <w:ind w:left="5040" w:hanging="360"/>
      </w:pPr>
      <w:rPr>
        <w:rFonts w:ascii="Symbol" w:hAnsi="Symbol" w:hint="default"/>
      </w:rPr>
    </w:lvl>
    <w:lvl w:ilvl="7" w:tplc="6F50F15A">
      <w:start w:val="1"/>
      <w:numFmt w:val="bullet"/>
      <w:lvlText w:val="o"/>
      <w:lvlJc w:val="left"/>
      <w:pPr>
        <w:ind w:left="5760" w:hanging="360"/>
      </w:pPr>
      <w:rPr>
        <w:rFonts w:ascii="Courier New" w:hAnsi="Courier New" w:hint="default"/>
      </w:rPr>
    </w:lvl>
    <w:lvl w:ilvl="8" w:tplc="B792F300">
      <w:start w:val="1"/>
      <w:numFmt w:val="bullet"/>
      <w:lvlText w:val=""/>
      <w:lvlJc w:val="left"/>
      <w:pPr>
        <w:ind w:left="6480" w:hanging="360"/>
      </w:pPr>
      <w:rPr>
        <w:rFonts w:ascii="Wingdings" w:hAnsi="Wingdings" w:hint="default"/>
      </w:rPr>
    </w:lvl>
  </w:abstractNum>
  <w:abstractNum w:abstractNumId="15" w15:restartNumberingAfterBreak="0">
    <w:nsid w:val="5C612F66"/>
    <w:multiLevelType w:val="multilevel"/>
    <w:tmpl w:val="52C23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F482531"/>
    <w:multiLevelType w:val="multilevel"/>
    <w:tmpl w:val="E53A6B6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2EE1E41"/>
    <w:multiLevelType w:val="multilevel"/>
    <w:tmpl w:val="AD04F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4FA59C0"/>
    <w:multiLevelType w:val="hybridMultilevel"/>
    <w:tmpl w:val="FFFFFFFF"/>
    <w:lvl w:ilvl="0" w:tplc="0D98FFBA">
      <w:start w:val="1"/>
      <w:numFmt w:val="bullet"/>
      <w:lvlText w:val="-"/>
      <w:lvlJc w:val="left"/>
      <w:pPr>
        <w:ind w:left="720" w:hanging="360"/>
      </w:pPr>
      <w:rPr>
        <w:rFonts w:ascii="Calibri" w:hAnsi="Calibri" w:hint="default"/>
      </w:rPr>
    </w:lvl>
    <w:lvl w:ilvl="1" w:tplc="2D880626">
      <w:start w:val="1"/>
      <w:numFmt w:val="bullet"/>
      <w:lvlText w:val="o"/>
      <w:lvlJc w:val="left"/>
      <w:pPr>
        <w:ind w:left="1440" w:hanging="360"/>
      </w:pPr>
      <w:rPr>
        <w:rFonts w:ascii="Courier New" w:hAnsi="Courier New" w:hint="default"/>
      </w:rPr>
    </w:lvl>
    <w:lvl w:ilvl="2" w:tplc="1ABE6D9C">
      <w:start w:val="1"/>
      <w:numFmt w:val="bullet"/>
      <w:lvlText w:val=""/>
      <w:lvlJc w:val="left"/>
      <w:pPr>
        <w:ind w:left="2160" w:hanging="360"/>
      </w:pPr>
      <w:rPr>
        <w:rFonts w:ascii="Wingdings" w:hAnsi="Wingdings" w:hint="default"/>
      </w:rPr>
    </w:lvl>
    <w:lvl w:ilvl="3" w:tplc="5FD001A8">
      <w:start w:val="1"/>
      <w:numFmt w:val="bullet"/>
      <w:lvlText w:val=""/>
      <w:lvlJc w:val="left"/>
      <w:pPr>
        <w:ind w:left="2880" w:hanging="360"/>
      </w:pPr>
      <w:rPr>
        <w:rFonts w:ascii="Symbol" w:hAnsi="Symbol" w:hint="default"/>
      </w:rPr>
    </w:lvl>
    <w:lvl w:ilvl="4" w:tplc="D854933E">
      <w:start w:val="1"/>
      <w:numFmt w:val="bullet"/>
      <w:lvlText w:val="o"/>
      <w:lvlJc w:val="left"/>
      <w:pPr>
        <w:ind w:left="3600" w:hanging="360"/>
      </w:pPr>
      <w:rPr>
        <w:rFonts w:ascii="Courier New" w:hAnsi="Courier New" w:hint="default"/>
      </w:rPr>
    </w:lvl>
    <w:lvl w:ilvl="5" w:tplc="1C4C0D26">
      <w:start w:val="1"/>
      <w:numFmt w:val="bullet"/>
      <w:lvlText w:val=""/>
      <w:lvlJc w:val="left"/>
      <w:pPr>
        <w:ind w:left="4320" w:hanging="360"/>
      </w:pPr>
      <w:rPr>
        <w:rFonts w:ascii="Wingdings" w:hAnsi="Wingdings" w:hint="default"/>
      </w:rPr>
    </w:lvl>
    <w:lvl w:ilvl="6" w:tplc="A83807E0">
      <w:start w:val="1"/>
      <w:numFmt w:val="bullet"/>
      <w:lvlText w:val=""/>
      <w:lvlJc w:val="left"/>
      <w:pPr>
        <w:ind w:left="5040" w:hanging="360"/>
      </w:pPr>
      <w:rPr>
        <w:rFonts w:ascii="Symbol" w:hAnsi="Symbol" w:hint="default"/>
      </w:rPr>
    </w:lvl>
    <w:lvl w:ilvl="7" w:tplc="6974ED16">
      <w:start w:val="1"/>
      <w:numFmt w:val="bullet"/>
      <w:lvlText w:val="o"/>
      <w:lvlJc w:val="left"/>
      <w:pPr>
        <w:ind w:left="5760" w:hanging="360"/>
      </w:pPr>
      <w:rPr>
        <w:rFonts w:ascii="Courier New" w:hAnsi="Courier New" w:hint="default"/>
      </w:rPr>
    </w:lvl>
    <w:lvl w:ilvl="8" w:tplc="18781D42">
      <w:start w:val="1"/>
      <w:numFmt w:val="bullet"/>
      <w:lvlText w:val=""/>
      <w:lvlJc w:val="left"/>
      <w:pPr>
        <w:ind w:left="6480" w:hanging="360"/>
      </w:pPr>
      <w:rPr>
        <w:rFonts w:ascii="Wingdings" w:hAnsi="Wingdings" w:hint="default"/>
      </w:rPr>
    </w:lvl>
  </w:abstractNum>
  <w:abstractNum w:abstractNumId="19" w15:restartNumberingAfterBreak="0">
    <w:nsid w:val="664F1FDA"/>
    <w:multiLevelType w:val="multilevel"/>
    <w:tmpl w:val="37120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271966D"/>
    <w:multiLevelType w:val="hybridMultilevel"/>
    <w:tmpl w:val="FFFFFFFF"/>
    <w:lvl w:ilvl="0" w:tplc="4DD8D852">
      <w:start w:val="1"/>
      <w:numFmt w:val="bullet"/>
      <w:lvlText w:val="●"/>
      <w:lvlJc w:val="left"/>
      <w:pPr>
        <w:ind w:left="720" w:hanging="360"/>
      </w:pPr>
      <w:rPr>
        <w:rFonts w:ascii="Calibri" w:hAnsi="Calibri" w:hint="default"/>
      </w:rPr>
    </w:lvl>
    <w:lvl w:ilvl="1" w:tplc="4F92F5A6">
      <w:start w:val="1"/>
      <w:numFmt w:val="bullet"/>
      <w:lvlText w:val="o"/>
      <w:lvlJc w:val="left"/>
      <w:pPr>
        <w:ind w:left="1440" w:hanging="360"/>
      </w:pPr>
      <w:rPr>
        <w:rFonts w:ascii="Courier New" w:hAnsi="Courier New" w:hint="default"/>
      </w:rPr>
    </w:lvl>
    <w:lvl w:ilvl="2" w:tplc="970877B4">
      <w:start w:val="1"/>
      <w:numFmt w:val="bullet"/>
      <w:lvlText w:val=""/>
      <w:lvlJc w:val="left"/>
      <w:pPr>
        <w:ind w:left="2160" w:hanging="360"/>
      </w:pPr>
      <w:rPr>
        <w:rFonts w:ascii="Wingdings" w:hAnsi="Wingdings" w:hint="default"/>
      </w:rPr>
    </w:lvl>
    <w:lvl w:ilvl="3" w:tplc="C7C681AC">
      <w:start w:val="1"/>
      <w:numFmt w:val="bullet"/>
      <w:lvlText w:val=""/>
      <w:lvlJc w:val="left"/>
      <w:pPr>
        <w:ind w:left="2880" w:hanging="360"/>
      </w:pPr>
      <w:rPr>
        <w:rFonts w:ascii="Symbol" w:hAnsi="Symbol" w:hint="default"/>
      </w:rPr>
    </w:lvl>
    <w:lvl w:ilvl="4" w:tplc="48CC3764">
      <w:start w:val="1"/>
      <w:numFmt w:val="bullet"/>
      <w:lvlText w:val="o"/>
      <w:lvlJc w:val="left"/>
      <w:pPr>
        <w:ind w:left="3600" w:hanging="360"/>
      </w:pPr>
      <w:rPr>
        <w:rFonts w:ascii="Courier New" w:hAnsi="Courier New" w:hint="default"/>
      </w:rPr>
    </w:lvl>
    <w:lvl w:ilvl="5" w:tplc="47C484E6">
      <w:start w:val="1"/>
      <w:numFmt w:val="bullet"/>
      <w:lvlText w:val=""/>
      <w:lvlJc w:val="left"/>
      <w:pPr>
        <w:ind w:left="4320" w:hanging="360"/>
      </w:pPr>
      <w:rPr>
        <w:rFonts w:ascii="Wingdings" w:hAnsi="Wingdings" w:hint="default"/>
      </w:rPr>
    </w:lvl>
    <w:lvl w:ilvl="6" w:tplc="F4D67FDE">
      <w:start w:val="1"/>
      <w:numFmt w:val="bullet"/>
      <w:lvlText w:val=""/>
      <w:lvlJc w:val="left"/>
      <w:pPr>
        <w:ind w:left="5040" w:hanging="360"/>
      </w:pPr>
      <w:rPr>
        <w:rFonts w:ascii="Symbol" w:hAnsi="Symbol" w:hint="default"/>
      </w:rPr>
    </w:lvl>
    <w:lvl w:ilvl="7" w:tplc="E960890C">
      <w:start w:val="1"/>
      <w:numFmt w:val="bullet"/>
      <w:lvlText w:val="o"/>
      <w:lvlJc w:val="left"/>
      <w:pPr>
        <w:ind w:left="5760" w:hanging="360"/>
      </w:pPr>
      <w:rPr>
        <w:rFonts w:ascii="Courier New" w:hAnsi="Courier New" w:hint="default"/>
      </w:rPr>
    </w:lvl>
    <w:lvl w:ilvl="8" w:tplc="2A6021E2">
      <w:start w:val="1"/>
      <w:numFmt w:val="bullet"/>
      <w:lvlText w:val=""/>
      <w:lvlJc w:val="left"/>
      <w:pPr>
        <w:ind w:left="6480" w:hanging="360"/>
      </w:pPr>
      <w:rPr>
        <w:rFonts w:ascii="Wingdings" w:hAnsi="Wingdings" w:hint="default"/>
      </w:rPr>
    </w:lvl>
  </w:abstractNum>
  <w:abstractNum w:abstractNumId="21" w15:restartNumberingAfterBreak="0">
    <w:nsid w:val="75FE5AA6"/>
    <w:multiLevelType w:val="hybridMultilevel"/>
    <w:tmpl w:val="CACA2B3A"/>
    <w:lvl w:ilvl="0" w:tplc="44E8F490">
      <w:start w:val="1"/>
      <w:numFmt w:val="bullet"/>
      <w:lvlText w:val="●"/>
      <w:lvlJc w:val="left"/>
      <w:pPr>
        <w:ind w:left="720" w:hanging="360"/>
      </w:pPr>
      <w:rPr>
        <w:rFonts w:ascii="Symbol" w:hAnsi="Symbol" w:hint="default"/>
        <w:u w:val="none"/>
      </w:rPr>
    </w:lvl>
    <w:lvl w:ilvl="1" w:tplc="B978E7D6">
      <w:start w:val="1"/>
      <w:numFmt w:val="bullet"/>
      <w:lvlText w:val="○"/>
      <w:lvlJc w:val="left"/>
      <w:pPr>
        <w:ind w:left="1440" w:hanging="360"/>
      </w:pPr>
      <w:rPr>
        <w:u w:val="none"/>
      </w:rPr>
    </w:lvl>
    <w:lvl w:ilvl="2" w:tplc="AB5C7A84">
      <w:start w:val="1"/>
      <w:numFmt w:val="bullet"/>
      <w:lvlText w:val="■"/>
      <w:lvlJc w:val="left"/>
      <w:pPr>
        <w:ind w:left="2160" w:hanging="360"/>
      </w:pPr>
      <w:rPr>
        <w:u w:val="none"/>
      </w:rPr>
    </w:lvl>
    <w:lvl w:ilvl="3" w:tplc="9A1A4EEC">
      <w:start w:val="1"/>
      <w:numFmt w:val="bullet"/>
      <w:lvlText w:val="●"/>
      <w:lvlJc w:val="left"/>
      <w:pPr>
        <w:ind w:left="2880" w:hanging="360"/>
      </w:pPr>
      <w:rPr>
        <w:u w:val="none"/>
      </w:rPr>
    </w:lvl>
    <w:lvl w:ilvl="4" w:tplc="4C4EAA3E">
      <w:start w:val="1"/>
      <w:numFmt w:val="bullet"/>
      <w:lvlText w:val="○"/>
      <w:lvlJc w:val="left"/>
      <w:pPr>
        <w:ind w:left="3600" w:hanging="360"/>
      </w:pPr>
      <w:rPr>
        <w:u w:val="none"/>
      </w:rPr>
    </w:lvl>
    <w:lvl w:ilvl="5" w:tplc="9AA63D14">
      <w:start w:val="1"/>
      <w:numFmt w:val="bullet"/>
      <w:lvlText w:val="■"/>
      <w:lvlJc w:val="left"/>
      <w:pPr>
        <w:ind w:left="4320" w:hanging="360"/>
      </w:pPr>
      <w:rPr>
        <w:u w:val="none"/>
      </w:rPr>
    </w:lvl>
    <w:lvl w:ilvl="6" w:tplc="7298C702">
      <w:start w:val="1"/>
      <w:numFmt w:val="bullet"/>
      <w:lvlText w:val="●"/>
      <w:lvlJc w:val="left"/>
      <w:pPr>
        <w:ind w:left="5040" w:hanging="360"/>
      </w:pPr>
      <w:rPr>
        <w:u w:val="none"/>
      </w:rPr>
    </w:lvl>
    <w:lvl w:ilvl="7" w:tplc="2C7293BE">
      <w:start w:val="1"/>
      <w:numFmt w:val="bullet"/>
      <w:lvlText w:val="○"/>
      <w:lvlJc w:val="left"/>
      <w:pPr>
        <w:ind w:left="5760" w:hanging="360"/>
      </w:pPr>
      <w:rPr>
        <w:u w:val="none"/>
      </w:rPr>
    </w:lvl>
    <w:lvl w:ilvl="8" w:tplc="88B86A60">
      <w:start w:val="1"/>
      <w:numFmt w:val="bullet"/>
      <w:lvlText w:val="■"/>
      <w:lvlJc w:val="left"/>
      <w:pPr>
        <w:ind w:left="6480" w:hanging="360"/>
      </w:pPr>
      <w:rPr>
        <w:u w:val="none"/>
      </w:rPr>
    </w:lvl>
  </w:abstractNum>
  <w:abstractNum w:abstractNumId="22" w15:restartNumberingAfterBreak="0">
    <w:nsid w:val="7F0D6858"/>
    <w:multiLevelType w:val="hybridMultilevel"/>
    <w:tmpl w:val="FFFFFFFF"/>
    <w:lvl w:ilvl="0" w:tplc="8DAED092">
      <w:start w:val="1"/>
      <w:numFmt w:val="bullet"/>
      <w:lvlText w:val=""/>
      <w:lvlJc w:val="left"/>
      <w:pPr>
        <w:ind w:left="720" w:hanging="360"/>
      </w:pPr>
      <w:rPr>
        <w:rFonts w:ascii="Wingdings" w:hAnsi="Wingdings" w:hint="default"/>
      </w:rPr>
    </w:lvl>
    <w:lvl w:ilvl="1" w:tplc="1458D8F4">
      <w:start w:val="1"/>
      <w:numFmt w:val="bullet"/>
      <w:lvlText w:val="o"/>
      <w:lvlJc w:val="left"/>
      <w:pPr>
        <w:ind w:left="1440" w:hanging="360"/>
      </w:pPr>
      <w:rPr>
        <w:rFonts w:ascii="Courier New" w:hAnsi="Courier New" w:hint="default"/>
      </w:rPr>
    </w:lvl>
    <w:lvl w:ilvl="2" w:tplc="8934FEC0">
      <w:start w:val="1"/>
      <w:numFmt w:val="bullet"/>
      <w:lvlText w:val=""/>
      <w:lvlJc w:val="left"/>
      <w:pPr>
        <w:ind w:left="2160" w:hanging="360"/>
      </w:pPr>
      <w:rPr>
        <w:rFonts w:ascii="Wingdings" w:hAnsi="Wingdings" w:hint="default"/>
      </w:rPr>
    </w:lvl>
    <w:lvl w:ilvl="3" w:tplc="8E946F4E">
      <w:start w:val="1"/>
      <w:numFmt w:val="bullet"/>
      <w:lvlText w:val=""/>
      <w:lvlJc w:val="left"/>
      <w:pPr>
        <w:ind w:left="2880" w:hanging="360"/>
      </w:pPr>
      <w:rPr>
        <w:rFonts w:ascii="Symbol" w:hAnsi="Symbol" w:hint="default"/>
      </w:rPr>
    </w:lvl>
    <w:lvl w:ilvl="4" w:tplc="6734B2B2">
      <w:start w:val="1"/>
      <w:numFmt w:val="bullet"/>
      <w:lvlText w:val="o"/>
      <w:lvlJc w:val="left"/>
      <w:pPr>
        <w:ind w:left="3600" w:hanging="360"/>
      </w:pPr>
      <w:rPr>
        <w:rFonts w:ascii="Courier New" w:hAnsi="Courier New" w:hint="default"/>
      </w:rPr>
    </w:lvl>
    <w:lvl w:ilvl="5" w:tplc="EDF0B32A">
      <w:start w:val="1"/>
      <w:numFmt w:val="bullet"/>
      <w:lvlText w:val=""/>
      <w:lvlJc w:val="left"/>
      <w:pPr>
        <w:ind w:left="4320" w:hanging="360"/>
      </w:pPr>
      <w:rPr>
        <w:rFonts w:ascii="Wingdings" w:hAnsi="Wingdings" w:hint="default"/>
      </w:rPr>
    </w:lvl>
    <w:lvl w:ilvl="6" w:tplc="DD6C0C9C">
      <w:start w:val="1"/>
      <w:numFmt w:val="bullet"/>
      <w:lvlText w:val=""/>
      <w:lvlJc w:val="left"/>
      <w:pPr>
        <w:ind w:left="5040" w:hanging="360"/>
      </w:pPr>
      <w:rPr>
        <w:rFonts w:ascii="Symbol" w:hAnsi="Symbol" w:hint="default"/>
      </w:rPr>
    </w:lvl>
    <w:lvl w:ilvl="7" w:tplc="0E040EFE">
      <w:start w:val="1"/>
      <w:numFmt w:val="bullet"/>
      <w:lvlText w:val="o"/>
      <w:lvlJc w:val="left"/>
      <w:pPr>
        <w:ind w:left="5760" w:hanging="360"/>
      </w:pPr>
      <w:rPr>
        <w:rFonts w:ascii="Courier New" w:hAnsi="Courier New" w:hint="default"/>
      </w:rPr>
    </w:lvl>
    <w:lvl w:ilvl="8" w:tplc="66BA8960">
      <w:start w:val="1"/>
      <w:numFmt w:val="bullet"/>
      <w:lvlText w:val=""/>
      <w:lvlJc w:val="left"/>
      <w:pPr>
        <w:ind w:left="6480" w:hanging="360"/>
      </w:pPr>
      <w:rPr>
        <w:rFonts w:ascii="Wingdings" w:hAnsi="Wingdings" w:hint="default"/>
      </w:rPr>
    </w:lvl>
  </w:abstractNum>
  <w:num w:numId="1" w16cid:durableId="1180778240">
    <w:abstractNumId w:val="3"/>
  </w:num>
  <w:num w:numId="2" w16cid:durableId="270093180">
    <w:abstractNumId w:val="6"/>
  </w:num>
  <w:num w:numId="3" w16cid:durableId="1677810029">
    <w:abstractNumId w:val="0"/>
  </w:num>
  <w:num w:numId="4" w16cid:durableId="174729043">
    <w:abstractNumId w:val="2"/>
  </w:num>
  <w:num w:numId="5" w16cid:durableId="1420448209">
    <w:abstractNumId w:val="14"/>
  </w:num>
  <w:num w:numId="6" w16cid:durableId="548880820">
    <w:abstractNumId w:val="22"/>
  </w:num>
  <w:num w:numId="7" w16cid:durableId="799885670">
    <w:abstractNumId w:val="7"/>
  </w:num>
  <w:num w:numId="8" w16cid:durableId="575165804">
    <w:abstractNumId w:val="8"/>
  </w:num>
  <w:num w:numId="9" w16cid:durableId="760755403">
    <w:abstractNumId w:val="10"/>
  </w:num>
  <w:num w:numId="10" w16cid:durableId="1079601811">
    <w:abstractNumId w:val="18"/>
  </w:num>
  <w:num w:numId="11" w16cid:durableId="179515734">
    <w:abstractNumId w:val="20"/>
  </w:num>
  <w:num w:numId="12" w16cid:durableId="1786461838">
    <w:abstractNumId w:val="11"/>
  </w:num>
  <w:num w:numId="13" w16cid:durableId="1231383769">
    <w:abstractNumId w:val="13"/>
  </w:num>
  <w:num w:numId="14" w16cid:durableId="658316184">
    <w:abstractNumId w:val="17"/>
  </w:num>
  <w:num w:numId="15" w16cid:durableId="1169104942">
    <w:abstractNumId w:val="15"/>
  </w:num>
  <w:num w:numId="16" w16cid:durableId="562833437">
    <w:abstractNumId w:val="1"/>
  </w:num>
  <w:num w:numId="17" w16cid:durableId="337926395">
    <w:abstractNumId w:val="19"/>
  </w:num>
  <w:num w:numId="18" w16cid:durableId="487283940">
    <w:abstractNumId w:val="21"/>
  </w:num>
  <w:num w:numId="19" w16cid:durableId="2023431396">
    <w:abstractNumId w:val="16"/>
  </w:num>
  <w:num w:numId="20" w16cid:durableId="865680870">
    <w:abstractNumId w:val="5"/>
  </w:num>
  <w:num w:numId="21" w16cid:durableId="1131290542">
    <w:abstractNumId w:val="4"/>
  </w:num>
  <w:num w:numId="22" w16cid:durableId="1619872352">
    <w:abstractNumId w:val="9"/>
  </w:num>
  <w:num w:numId="23" w16cid:durableId="14421892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87F"/>
    <w:rsid w:val="000301DE"/>
    <w:rsid w:val="000842C8"/>
    <w:rsid w:val="00087699"/>
    <w:rsid w:val="0009512C"/>
    <w:rsid w:val="000A494C"/>
    <w:rsid w:val="000E47A9"/>
    <w:rsid w:val="000F0E98"/>
    <w:rsid w:val="001164D8"/>
    <w:rsid w:val="001177FC"/>
    <w:rsid w:val="0011E9EE"/>
    <w:rsid w:val="0012368F"/>
    <w:rsid w:val="001326A3"/>
    <w:rsid w:val="001404E5"/>
    <w:rsid w:val="00141355"/>
    <w:rsid w:val="00164EB5"/>
    <w:rsid w:val="001929B5"/>
    <w:rsid w:val="001A0C70"/>
    <w:rsid w:val="001D0041"/>
    <w:rsid w:val="001F0172"/>
    <w:rsid w:val="00201258"/>
    <w:rsid w:val="00225C20"/>
    <w:rsid w:val="00241317"/>
    <w:rsid w:val="002663ED"/>
    <w:rsid w:val="00291E32"/>
    <w:rsid w:val="002D7C6C"/>
    <w:rsid w:val="002E2BF2"/>
    <w:rsid w:val="002F4CFA"/>
    <w:rsid w:val="002F78E4"/>
    <w:rsid w:val="00303EF4"/>
    <w:rsid w:val="00310FB3"/>
    <w:rsid w:val="0032215F"/>
    <w:rsid w:val="0033261E"/>
    <w:rsid w:val="00335A4B"/>
    <w:rsid w:val="003520E8"/>
    <w:rsid w:val="00356B18"/>
    <w:rsid w:val="00357F8F"/>
    <w:rsid w:val="00365197"/>
    <w:rsid w:val="003A43F6"/>
    <w:rsid w:val="003B63A2"/>
    <w:rsid w:val="003E570E"/>
    <w:rsid w:val="00437D6E"/>
    <w:rsid w:val="00451F21"/>
    <w:rsid w:val="004541B9"/>
    <w:rsid w:val="00470859"/>
    <w:rsid w:val="00473AD1"/>
    <w:rsid w:val="00490265"/>
    <w:rsid w:val="004A638F"/>
    <w:rsid w:val="004A9EA1"/>
    <w:rsid w:val="004E0005"/>
    <w:rsid w:val="004E2A48"/>
    <w:rsid w:val="004F0574"/>
    <w:rsid w:val="004F5F10"/>
    <w:rsid w:val="00505848"/>
    <w:rsid w:val="00515B58"/>
    <w:rsid w:val="00572999"/>
    <w:rsid w:val="005A2D58"/>
    <w:rsid w:val="005B43BE"/>
    <w:rsid w:val="005D5144"/>
    <w:rsid w:val="005E1AB3"/>
    <w:rsid w:val="005F65B3"/>
    <w:rsid w:val="00640198"/>
    <w:rsid w:val="00645DBC"/>
    <w:rsid w:val="00661872"/>
    <w:rsid w:val="006705C6"/>
    <w:rsid w:val="0068173D"/>
    <w:rsid w:val="00687906"/>
    <w:rsid w:val="006D4C83"/>
    <w:rsid w:val="006E0B35"/>
    <w:rsid w:val="00703533"/>
    <w:rsid w:val="00704226"/>
    <w:rsid w:val="0071299D"/>
    <w:rsid w:val="00717E72"/>
    <w:rsid w:val="0074013F"/>
    <w:rsid w:val="00745B1D"/>
    <w:rsid w:val="007562E8"/>
    <w:rsid w:val="00764439"/>
    <w:rsid w:val="007814FD"/>
    <w:rsid w:val="0079A32C"/>
    <w:rsid w:val="007A0F45"/>
    <w:rsid w:val="007C5B9A"/>
    <w:rsid w:val="007D7ED1"/>
    <w:rsid w:val="008019BE"/>
    <w:rsid w:val="00822535"/>
    <w:rsid w:val="0083540D"/>
    <w:rsid w:val="00854042"/>
    <w:rsid w:val="008B3732"/>
    <w:rsid w:val="008B6673"/>
    <w:rsid w:val="008E41F4"/>
    <w:rsid w:val="008F387F"/>
    <w:rsid w:val="0090644A"/>
    <w:rsid w:val="0091014A"/>
    <w:rsid w:val="0091031F"/>
    <w:rsid w:val="0091E016"/>
    <w:rsid w:val="0092428C"/>
    <w:rsid w:val="00925F20"/>
    <w:rsid w:val="0097746F"/>
    <w:rsid w:val="009A417B"/>
    <w:rsid w:val="009F53DD"/>
    <w:rsid w:val="00A13ED7"/>
    <w:rsid w:val="00A21656"/>
    <w:rsid w:val="00A23152"/>
    <w:rsid w:val="00A30373"/>
    <w:rsid w:val="00A33819"/>
    <w:rsid w:val="00A34C2E"/>
    <w:rsid w:val="00A373A2"/>
    <w:rsid w:val="00A41B07"/>
    <w:rsid w:val="00A44E39"/>
    <w:rsid w:val="00A565A0"/>
    <w:rsid w:val="00A76722"/>
    <w:rsid w:val="00AC5300"/>
    <w:rsid w:val="00AE2345"/>
    <w:rsid w:val="00B22FFB"/>
    <w:rsid w:val="00B25FFD"/>
    <w:rsid w:val="00B304A1"/>
    <w:rsid w:val="00B44673"/>
    <w:rsid w:val="00B61490"/>
    <w:rsid w:val="00BB12AE"/>
    <w:rsid w:val="00BD4C9F"/>
    <w:rsid w:val="00BD538E"/>
    <w:rsid w:val="00BD793D"/>
    <w:rsid w:val="00C2513C"/>
    <w:rsid w:val="00C36E7F"/>
    <w:rsid w:val="00C412F5"/>
    <w:rsid w:val="00C46E89"/>
    <w:rsid w:val="00C51661"/>
    <w:rsid w:val="00C55137"/>
    <w:rsid w:val="00C62F9E"/>
    <w:rsid w:val="00C83CEC"/>
    <w:rsid w:val="00C8A6BC"/>
    <w:rsid w:val="00CB2B7C"/>
    <w:rsid w:val="00CC4CB7"/>
    <w:rsid w:val="00D31D3D"/>
    <w:rsid w:val="00D75A3B"/>
    <w:rsid w:val="00D81458"/>
    <w:rsid w:val="00D84F52"/>
    <w:rsid w:val="00D92B54"/>
    <w:rsid w:val="00DE16C3"/>
    <w:rsid w:val="00DF4D64"/>
    <w:rsid w:val="00E20D05"/>
    <w:rsid w:val="00E37376"/>
    <w:rsid w:val="00E40A96"/>
    <w:rsid w:val="00E43849"/>
    <w:rsid w:val="00E63F6C"/>
    <w:rsid w:val="00E7543A"/>
    <w:rsid w:val="00EC3C7A"/>
    <w:rsid w:val="00EE3983"/>
    <w:rsid w:val="00EF42D6"/>
    <w:rsid w:val="00F00E4E"/>
    <w:rsid w:val="00F560D6"/>
    <w:rsid w:val="00F733E2"/>
    <w:rsid w:val="00F83216"/>
    <w:rsid w:val="00FB3A77"/>
    <w:rsid w:val="00FB6C40"/>
    <w:rsid w:val="00FC1CAA"/>
    <w:rsid w:val="0107DC22"/>
    <w:rsid w:val="011CFBF4"/>
    <w:rsid w:val="01263F9D"/>
    <w:rsid w:val="01597456"/>
    <w:rsid w:val="0174A859"/>
    <w:rsid w:val="0199F8B2"/>
    <w:rsid w:val="01A5E02C"/>
    <w:rsid w:val="01C8E3C6"/>
    <w:rsid w:val="01EAA161"/>
    <w:rsid w:val="01F00E7E"/>
    <w:rsid w:val="0214F547"/>
    <w:rsid w:val="021D3D16"/>
    <w:rsid w:val="02471E61"/>
    <w:rsid w:val="0249F3A6"/>
    <w:rsid w:val="02533FD7"/>
    <w:rsid w:val="0254BC37"/>
    <w:rsid w:val="0262AFA3"/>
    <w:rsid w:val="02818331"/>
    <w:rsid w:val="028432AA"/>
    <w:rsid w:val="029C64AB"/>
    <w:rsid w:val="02C2759B"/>
    <w:rsid w:val="02CDE37B"/>
    <w:rsid w:val="02D0FF2D"/>
    <w:rsid w:val="02E560F2"/>
    <w:rsid w:val="02E9B576"/>
    <w:rsid w:val="02FDA66B"/>
    <w:rsid w:val="0356E0B5"/>
    <w:rsid w:val="038BAE35"/>
    <w:rsid w:val="03A3C42F"/>
    <w:rsid w:val="03B1932A"/>
    <w:rsid w:val="03C7613F"/>
    <w:rsid w:val="03D1C1B9"/>
    <w:rsid w:val="03D78901"/>
    <w:rsid w:val="03EFF295"/>
    <w:rsid w:val="041C2D44"/>
    <w:rsid w:val="04261ED9"/>
    <w:rsid w:val="043521C1"/>
    <w:rsid w:val="043E0F8F"/>
    <w:rsid w:val="04474642"/>
    <w:rsid w:val="0449A877"/>
    <w:rsid w:val="0460CD8A"/>
    <w:rsid w:val="047AD1FA"/>
    <w:rsid w:val="049CCDDC"/>
    <w:rsid w:val="04A895E8"/>
    <w:rsid w:val="04B9FF9F"/>
    <w:rsid w:val="04BF1E53"/>
    <w:rsid w:val="04DAA0A4"/>
    <w:rsid w:val="04E3D26F"/>
    <w:rsid w:val="053F9490"/>
    <w:rsid w:val="05465297"/>
    <w:rsid w:val="05655139"/>
    <w:rsid w:val="05ADEECB"/>
    <w:rsid w:val="05B007EB"/>
    <w:rsid w:val="06138E44"/>
    <w:rsid w:val="061E0129"/>
    <w:rsid w:val="062C72BB"/>
    <w:rsid w:val="06498A1A"/>
    <w:rsid w:val="064BC615"/>
    <w:rsid w:val="06635047"/>
    <w:rsid w:val="068070BB"/>
    <w:rsid w:val="06876346"/>
    <w:rsid w:val="0691CC8F"/>
    <w:rsid w:val="06D4AFFD"/>
    <w:rsid w:val="071E4E59"/>
    <w:rsid w:val="073B1AA3"/>
    <w:rsid w:val="07480DF9"/>
    <w:rsid w:val="078CADA7"/>
    <w:rsid w:val="0790D2F9"/>
    <w:rsid w:val="07952FD2"/>
    <w:rsid w:val="0795E6BE"/>
    <w:rsid w:val="07B1D1A0"/>
    <w:rsid w:val="07D390E7"/>
    <w:rsid w:val="07E1B45E"/>
    <w:rsid w:val="07F9BA20"/>
    <w:rsid w:val="08148F1E"/>
    <w:rsid w:val="08234B0A"/>
    <w:rsid w:val="08295004"/>
    <w:rsid w:val="083981D7"/>
    <w:rsid w:val="087B8BAB"/>
    <w:rsid w:val="089507FB"/>
    <w:rsid w:val="08B2A2A2"/>
    <w:rsid w:val="08CCDADC"/>
    <w:rsid w:val="08D70439"/>
    <w:rsid w:val="08D9E4AA"/>
    <w:rsid w:val="08F6954E"/>
    <w:rsid w:val="090BA62F"/>
    <w:rsid w:val="0914E293"/>
    <w:rsid w:val="094F1A89"/>
    <w:rsid w:val="09764B07"/>
    <w:rsid w:val="09AB31B5"/>
    <w:rsid w:val="09B43824"/>
    <w:rsid w:val="09C8ED67"/>
    <w:rsid w:val="09D42393"/>
    <w:rsid w:val="09DABEE5"/>
    <w:rsid w:val="09F34AD4"/>
    <w:rsid w:val="09F50B6C"/>
    <w:rsid w:val="09F94160"/>
    <w:rsid w:val="0A14A10B"/>
    <w:rsid w:val="0A2DDB75"/>
    <w:rsid w:val="0A321147"/>
    <w:rsid w:val="0A46715E"/>
    <w:rsid w:val="0A516E23"/>
    <w:rsid w:val="0A6E952C"/>
    <w:rsid w:val="0AA731A0"/>
    <w:rsid w:val="0AB39876"/>
    <w:rsid w:val="0AC2C192"/>
    <w:rsid w:val="0AFB9EEB"/>
    <w:rsid w:val="0B016917"/>
    <w:rsid w:val="0B2985A1"/>
    <w:rsid w:val="0B317935"/>
    <w:rsid w:val="0B3FD8C3"/>
    <w:rsid w:val="0B463D28"/>
    <w:rsid w:val="0B5958AF"/>
    <w:rsid w:val="0B9B8917"/>
    <w:rsid w:val="0B9F8D30"/>
    <w:rsid w:val="0BB786C7"/>
    <w:rsid w:val="0BBE6F7C"/>
    <w:rsid w:val="0BD713AF"/>
    <w:rsid w:val="0BF0F4EE"/>
    <w:rsid w:val="0C076C78"/>
    <w:rsid w:val="0C0B41B4"/>
    <w:rsid w:val="0C452E1C"/>
    <w:rsid w:val="0C47C368"/>
    <w:rsid w:val="0C619F94"/>
    <w:rsid w:val="0C869AEA"/>
    <w:rsid w:val="0C99ED77"/>
    <w:rsid w:val="0CB71113"/>
    <w:rsid w:val="0CF341E5"/>
    <w:rsid w:val="0CF52910"/>
    <w:rsid w:val="0D2D0A1B"/>
    <w:rsid w:val="0D3024F0"/>
    <w:rsid w:val="0D321469"/>
    <w:rsid w:val="0D3EB152"/>
    <w:rsid w:val="0D40A13B"/>
    <w:rsid w:val="0DE45782"/>
    <w:rsid w:val="0DE6E5BC"/>
    <w:rsid w:val="0E0E4981"/>
    <w:rsid w:val="0E1BE619"/>
    <w:rsid w:val="0E1C5913"/>
    <w:rsid w:val="0E6494EB"/>
    <w:rsid w:val="0E7CFC13"/>
    <w:rsid w:val="0E8D6B09"/>
    <w:rsid w:val="0E8F52F5"/>
    <w:rsid w:val="0EBE5BFF"/>
    <w:rsid w:val="0ED8898D"/>
    <w:rsid w:val="0EDBEA4E"/>
    <w:rsid w:val="0EDDA18C"/>
    <w:rsid w:val="0EF082B9"/>
    <w:rsid w:val="0EFBC01E"/>
    <w:rsid w:val="0F060993"/>
    <w:rsid w:val="0F189A82"/>
    <w:rsid w:val="0F2B5D9C"/>
    <w:rsid w:val="0F54162D"/>
    <w:rsid w:val="0F8A29DB"/>
    <w:rsid w:val="0FBA075D"/>
    <w:rsid w:val="0FC4CC64"/>
    <w:rsid w:val="1001AD11"/>
    <w:rsid w:val="1028BB7C"/>
    <w:rsid w:val="102CC9D2"/>
    <w:rsid w:val="105F3000"/>
    <w:rsid w:val="10893316"/>
    <w:rsid w:val="1089ADAD"/>
    <w:rsid w:val="110059B4"/>
    <w:rsid w:val="110ADEE7"/>
    <w:rsid w:val="111C8354"/>
    <w:rsid w:val="111F7B87"/>
    <w:rsid w:val="11402CA5"/>
    <w:rsid w:val="114814BE"/>
    <w:rsid w:val="114F270E"/>
    <w:rsid w:val="11D2DE7A"/>
    <w:rsid w:val="11FC2250"/>
    <w:rsid w:val="121E0E0E"/>
    <w:rsid w:val="12222609"/>
    <w:rsid w:val="12970DE1"/>
    <w:rsid w:val="12AD0C75"/>
    <w:rsid w:val="12B6EF4E"/>
    <w:rsid w:val="12DE8EE3"/>
    <w:rsid w:val="1300F81F"/>
    <w:rsid w:val="130E3D9B"/>
    <w:rsid w:val="131AAA93"/>
    <w:rsid w:val="132AD8F0"/>
    <w:rsid w:val="13524705"/>
    <w:rsid w:val="135C045F"/>
    <w:rsid w:val="13DDCFF5"/>
    <w:rsid w:val="13E74B6A"/>
    <w:rsid w:val="14073CB9"/>
    <w:rsid w:val="1408DF5A"/>
    <w:rsid w:val="140BE34F"/>
    <w:rsid w:val="141D3321"/>
    <w:rsid w:val="142EDD66"/>
    <w:rsid w:val="14788C6A"/>
    <w:rsid w:val="148EA65A"/>
    <w:rsid w:val="14B006DB"/>
    <w:rsid w:val="14BCA92C"/>
    <w:rsid w:val="14FFD806"/>
    <w:rsid w:val="15216962"/>
    <w:rsid w:val="15297749"/>
    <w:rsid w:val="154AC581"/>
    <w:rsid w:val="15AB83A2"/>
    <w:rsid w:val="15D51107"/>
    <w:rsid w:val="15D73ECD"/>
    <w:rsid w:val="15F08EA2"/>
    <w:rsid w:val="15F2ECAA"/>
    <w:rsid w:val="162F08EF"/>
    <w:rsid w:val="163052F0"/>
    <w:rsid w:val="166B9758"/>
    <w:rsid w:val="166F2E54"/>
    <w:rsid w:val="16916F72"/>
    <w:rsid w:val="16A04F23"/>
    <w:rsid w:val="16A85F70"/>
    <w:rsid w:val="16C547AA"/>
    <w:rsid w:val="16FE7456"/>
    <w:rsid w:val="1732D843"/>
    <w:rsid w:val="17433A81"/>
    <w:rsid w:val="177AE030"/>
    <w:rsid w:val="1785E468"/>
    <w:rsid w:val="178FBF56"/>
    <w:rsid w:val="179290CC"/>
    <w:rsid w:val="17D34267"/>
    <w:rsid w:val="17DF7028"/>
    <w:rsid w:val="17F2A0A1"/>
    <w:rsid w:val="180AFEB5"/>
    <w:rsid w:val="18126EF3"/>
    <w:rsid w:val="18320ED1"/>
    <w:rsid w:val="183E68D1"/>
    <w:rsid w:val="18491E15"/>
    <w:rsid w:val="1866AFED"/>
    <w:rsid w:val="187C5EFB"/>
    <w:rsid w:val="18D19474"/>
    <w:rsid w:val="18EA35BC"/>
    <w:rsid w:val="18F5731F"/>
    <w:rsid w:val="18FA3E27"/>
    <w:rsid w:val="19027A2D"/>
    <w:rsid w:val="19463EF1"/>
    <w:rsid w:val="19554374"/>
    <w:rsid w:val="195A1CC3"/>
    <w:rsid w:val="1967F3B2"/>
    <w:rsid w:val="19D91893"/>
    <w:rsid w:val="19E105AB"/>
    <w:rsid w:val="1A16CD34"/>
    <w:rsid w:val="1A2887A8"/>
    <w:rsid w:val="1A412840"/>
    <w:rsid w:val="1A61BC7A"/>
    <w:rsid w:val="1A813E6E"/>
    <w:rsid w:val="1A99EBDF"/>
    <w:rsid w:val="1AAC5F83"/>
    <w:rsid w:val="1ADD32E2"/>
    <w:rsid w:val="1B423517"/>
    <w:rsid w:val="1B88F838"/>
    <w:rsid w:val="1B8E9CAD"/>
    <w:rsid w:val="1BD2BFF6"/>
    <w:rsid w:val="1C0479F3"/>
    <w:rsid w:val="1C0BE3DE"/>
    <w:rsid w:val="1C604ACF"/>
    <w:rsid w:val="1C60FD50"/>
    <w:rsid w:val="1C6E3C6D"/>
    <w:rsid w:val="1CC5511D"/>
    <w:rsid w:val="1CF041C8"/>
    <w:rsid w:val="1D15930C"/>
    <w:rsid w:val="1D173B3C"/>
    <w:rsid w:val="1D34C327"/>
    <w:rsid w:val="1D3EB779"/>
    <w:rsid w:val="1D441B82"/>
    <w:rsid w:val="1D48F409"/>
    <w:rsid w:val="1D55CD4E"/>
    <w:rsid w:val="1D57B013"/>
    <w:rsid w:val="1D8B358D"/>
    <w:rsid w:val="1DA3397E"/>
    <w:rsid w:val="1DBBA62D"/>
    <w:rsid w:val="1DC1339F"/>
    <w:rsid w:val="1DE4D632"/>
    <w:rsid w:val="1DE51EA4"/>
    <w:rsid w:val="1DEB126F"/>
    <w:rsid w:val="1DF48F80"/>
    <w:rsid w:val="1E0E55B0"/>
    <w:rsid w:val="1E40AA72"/>
    <w:rsid w:val="1E4D2DDF"/>
    <w:rsid w:val="1E9BC9B3"/>
    <w:rsid w:val="1EC383C8"/>
    <w:rsid w:val="1ED73222"/>
    <w:rsid w:val="1EDBA789"/>
    <w:rsid w:val="1EE2F55F"/>
    <w:rsid w:val="1EE43305"/>
    <w:rsid w:val="1F0056C2"/>
    <w:rsid w:val="1F30A05A"/>
    <w:rsid w:val="1F4157F1"/>
    <w:rsid w:val="1F5B5BFC"/>
    <w:rsid w:val="1F5D996D"/>
    <w:rsid w:val="1F69ACEE"/>
    <w:rsid w:val="1F6F91EE"/>
    <w:rsid w:val="1F70838E"/>
    <w:rsid w:val="1F9202CA"/>
    <w:rsid w:val="1FFF62B5"/>
    <w:rsid w:val="2008818E"/>
    <w:rsid w:val="20195911"/>
    <w:rsid w:val="204424D5"/>
    <w:rsid w:val="2068BA29"/>
    <w:rsid w:val="20736823"/>
    <w:rsid w:val="20A5A3F9"/>
    <w:rsid w:val="20AA10D0"/>
    <w:rsid w:val="20B479C6"/>
    <w:rsid w:val="20C80112"/>
    <w:rsid w:val="20D35E90"/>
    <w:rsid w:val="20D3F893"/>
    <w:rsid w:val="20D7F217"/>
    <w:rsid w:val="20E1EBFF"/>
    <w:rsid w:val="20FD5521"/>
    <w:rsid w:val="2141B1F7"/>
    <w:rsid w:val="21562273"/>
    <w:rsid w:val="215D8B5B"/>
    <w:rsid w:val="216A689B"/>
    <w:rsid w:val="217071A8"/>
    <w:rsid w:val="21730597"/>
    <w:rsid w:val="219F9269"/>
    <w:rsid w:val="21BF4ECB"/>
    <w:rsid w:val="21DB25BF"/>
    <w:rsid w:val="21EC4E66"/>
    <w:rsid w:val="221E6127"/>
    <w:rsid w:val="224267EA"/>
    <w:rsid w:val="22554A79"/>
    <w:rsid w:val="22684A64"/>
    <w:rsid w:val="229E2A4F"/>
    <w:rsid w:val="22A63D0C"/>
    <w:rsid w:val="22A8CA21"/>
    <w:rsid w:val="22C32E32"/>
    <w:rsid w:val="22CC3A1B"/>
    <w:rsid w:val="22F288E6"/>
    <w:rsid w:val="232108AB"/>
    <w:rsid w:val="232F1172"/>
    <w:rsid w:val="234D3D97"/>
    <w:rsid w:val="23546DF5"/>
    <w:rsid w:val="2360BAB5"/>
    <w:rsid w:val="23676C5C"/>
    <w:rsid w:val="2381B654"/>
    <w:rsid w:val="238CE875"/>
    <w:rsid w:val="23A152C7"/>
    <w:rsid w:val="23A75FB5"/>
    <w:rsid w:val="23A97E0E"/>
    <w:rsid w:val="23AC0A48"/>
    <w:rsid w:val="23B474E0"/>
    <w:rsid w:val="23B7D04D"/>
    <w:rsid w:val="23E8C429"/>
    <w:rsid w:val="23EC70AC"/>
    <w:rsid w:val="241BDC75"/>
    <w:rsid w:val="241EEB6B"/>
    <w:rsid w:val="245D87A8"/>
    <w:rsid w:val="246C6A26"/>
    <w:rsid w:val="247035C2"/>
    <w:rsid w:val="24813514"/>
    <w:rsid w:val="24BEDBDE"/>
    <w:rsid w:val="24D993C1"/>
    <w:rsid w:val="24DD83BE"/>
    <w:rsid w:val="25045EB5"/>
    <w:rsid w:val="253E1E9D"/>
    <w:rsid w:val="25643B47"/>
    <w:rsid w:val="25659A2A"/>
    <w:rsid w:val="2575B8B3"/>
    <w:rsid w:val="257B6800"/>
    <w:rsid w:val="259D1F4B"/>
    <w:rsid w:val="25A3515A"/>
    <w:rsid w:val="25A45B71"/>
    <w:rsid w:val="25AB4A2B"/>
    <w:rsid w:val="25B7C06D"/>
    <w:rsid w:val="25D81D29"/>
    <w:rsid w:val="25DC94C7"/>
    <w:rsid w:val="25DDDDCE"/>
    <w:rsid w:val="25DF690F"/>
    <w:rsid w:val="26106B39"/>
    <w:rsid w:val="26120F33"/>
    <w:rsid w:val="2615231A"/>
    <w:rsid w:val="261C766E"/>
    <w:rsid w:val="264C2210"/>
    <w:rsid w:val="26796C3C"/>
    <w:rsid w:val="268AC5F7"/>
    <w:rsid w:val="26A0F449"/>
    <w:rsid w:val="26EA7232"/>
    <w:rsid w:val="27220E6A"/>
    <w:rsid w:val="2748FB7B"/>
    <w:rsid w:val="274B2E12"/>
    <w:rsid w:val="2774842B"/>
    <w:rsid w:val="277B7387"/>
    <w:rsid w:val="27854509"/>
    <w:rsid w:val="27874297"/>
    <w:rsid w:val="2787983E"/>
    <w:rsid w:val="278CA652"/>
    <w:rsid w:val="279EC60D"/>
    <w:rsid w:val="27D7E1FF"/>
    <w:rsid w:val="27E4D512"/>
    <w:rsid w:val="28049A02"/>
    <w:rsid w:val="28255C7D"/>
    <w:rsid w:val="2841C56E"/>
    <w:rsid w:val="287D5CCC"/>
    <w:rsid w:val="28B28DBD"/>
    <w:rsid w:val="290C1E0C"/>
    <w:rsid w:val="291A2BE7"/>
    <w:rsid w:val="2937112E"/>
    <w:rsid w:val="293DDC4E"/>
    <w:rsid w:val="2961AC78"/>
    <w:rsid w:val="2962C30A"/>
    <w:rsid w:val="296DAFF8"/>
    <w:rsid w:val="29801265"/>
    <w:rsid w:val="29992418"/>
    <w:rsid w:val="29CDA300"/>
    <w:rsid w:val="2A30443D"/>
    <w:rsid w:val="2A68E3C0"/>
    <w:rsid w:val="2A6B0F69"/>
    <w:rsid w:val="2A7980F5"/>
    <w:rsid w:val="2A878AE2"/>
    <w:rsid w:val="2AB06D1A"/>
    <w:rsid w:val="2ACDCBF2"/>
    <w:rsid w:val="2AD4C5D6"/>
    <w:rsid w:val="2AEB554B"/>
    <w:rsid w:val="2B727E41"/>
    <w:rsid w:val="2B87ADA9"/>
    <w:rsid w:val="2BAA02CE"/>
    <w:rsid w:val="2BBDD76F"/>
    <w:rsid w:val="2C1D2DE6"/>
    <w:rsid w:val="2C251733"/>
    <w:rsid w:val="2C4729F2"/>
    <w:rsid w:val="2C543F1D"/>
    <w:rsid w:val="2C596B4E"/>
    <w:rsid w:val="2C6DC54F"/>
    <w:rsid w:val="2C78A597"/>
    <w:rsid w:val="2C8302B2"/>
    <w:rsid w:val="2CB13E78"/>
    <w:rsid w:val="2CB8F944"/>
    <w:rsid w:val="2CD4700F"/>
    <w:rsid w:val="2CD6DA5F"/>
    <w:rsid w:val="2D186199"/>
    <w:rsid w:val="2D2AB376"/>
    <w:rsid w:val="2D33954B"/>
    <w:rsid w:val="2D5216A1"/>
    <w:rsid w:val="2D566560"/>
    <w:rsid w:val="2D767E12"/>
    <w:rsid w:val="2D961B39"/>
    <w:rsid w:val="2E1CEDD8"/>
    <w:rsid w:val="2E238CA1"/>
    <w:rsid w:val="2E25C999"/>
    <w:rsid w:val="2E4A08A4"/>
    <w:rsid w:val="2E7CC19D"/>
    <w:rsid w:val="2E9EDD5F"/>
    <w:rsid w:val="2EA4C22E"/>
    <w:rsid w:val="2EC553EC"/>
    <w:rsid w:val="2ED38626"/>
    <w:rsid w:val="2EE6E651"/>
    <w:rsid w:val="2EEEC7B4"/>
    <w:rsid w:val="2F1F8002"/>
    <w:rsid w:val="2F2CA60C"/>
    <w:rsid w:val="2F52A085"/>
    <w:rsid w:val="2F6F1E75"/>
    <w:rsid w:val="2F86FD5C"/>
    <w:rsid w:val="2F8D2A55"/>
    <w:rsid w:val="2F932D46"/>
    <w:rsid w:val="2F9BF6AB"/>
    <w:rsid w:val="2FA8B1CC"/>
    <w:rsid w:val="2FFF72B3"/>
    <w:rsid w:val="30188349"/>
    <w:rsid w:val="3047F70F"/>
    <w:rsid w:val="30513809"/>
    <w:rsid w:val="3063A0C1"/>
    <w:rsid w:val="30A16265"/>
    <w:rsid w:val="30A4FA77"/>
    <w:rsid w:val="30BC4323"/>
    <w:rsid w:val="30CF2A07"/>
    <w:rsid w:val="3127342C"/>
    <w:rsid w:val="313488FE"/>
    <w:rsid w:val="317396C3"/>
    <w:rsid w:val="319C766A"/>
    <w:rsid w:val="31C405C4"/>
    <w:rsid w:val="31E7EABD"/>
    <w:rsid w:val="31F1AD63"/>
    <w:rsid w:val="31F27DE0"/>
    <w:rsid w:val="31FA4657"/>
    <w:rsid w:val="31FA8769"/>
    <w:rsid w:val="31FF7122"/>
    <w:rsid w:val="32151856"/>
    <w:rsid w:val="3223938A"/>
    <w:rsid w:val="3237ABF9"/>
    <w:rsid w:val="32581F9A"/>
    <w:rsid w:val="3258D4B1"/>
    <w:rsid w:val="328A4147"/>
    <w:rsid w:val="32A29F5B"/>
    <w:rsid w:val="32C165A3"/>
    <w:rsid w:val="32DE6CA0"/>
    <w:rsid w:val="32E7FE53"/>
    <w:rsid w:val="330A1F5A"/>
    <w:rsid w:val="3317D4DC"/>
    <w:rsid w:val="331FA8BF"/>
    <w:rsid w:val="33240F0F"/>
    <w:rsid w:val="3338DDBE"/>
    <w:rsid w:val="333C087C"/>
    <w:rsid w:val="33423090"/>
    <w:rsid w:val="336ED0EA"/>
    <w:rsid w:val="33A87755"/>
    <w:rsid w:val="33B53339"/>
    <w:rsid w:val="33BD9E7A"/>
    <w:rsid w:val="33D349FA"/>
    <w:rsid w:val="33DC07D3"/>
    <w:rsid w:val="34444E21"/>
    <w:rsid w:val="3447920E"/>
    <w:rsid w:val="3462EF22"/>
    <w:rsid w:val="34661175"/>
    <w:rsid w:val="347E9F5D"/>
    <w:rsid w:val="3483843C"/>
    <w:rsid w:val="3490C068"/>
    <w:rsid w:val="34A35F05"/>
    <w:rsid w:val="34AA6C06"/>
    <w:rsid w:val="34BFD6D4"/>
    <w:rsid w:val="34F393BE"/>
    <w:rsid w:val="34F3FB85"/>
    <w:rsid w:val="34FADB55"/>
    <w:rsid w:val="350163D7"/>
    <w:rsid w:val="353C4A49"/>
    <w:rsid w:val="358B83BD"/>
    <w:rsid w:val="35E44D7B"/>
    <w:rsid w:val="35F16C73"/>
    <w:rsid w:val="35F77BE7"/>
    <w:rsid w:val="35F77D3B"/>
    <w:rsid w:val="3608A539"/>
    <w:rsid w:val="361F5222"/>
    <w:rsid w:val="3626822F"/>
    <w:rsid w:val="3628D417"/>
    <w:rsid w:val="363F439B"/>
    <w:rsid w:val="365D3C94"/>
    <w:rsid w:val="366F1DBD"/>
    <w:rsid w:val="367C2505"/>
    <w:rsid w:val="368C724D"/>
    <w:rsid w:val="36A6D123"/>
    <w:rsid w:val="36A7F453"/>
    <w:rsid w:val="36E27681"/>
    <w:rsid w:val="36F31216"/>
    <w:rsid w:val="36F76383"/>
    <w:rsid w:val="3713DD05"/>
    <w:rsid w:val="371533C5"/>
    <w:rsid w:val="371F09D7"/>
    <w:rsid w:val="3726C1C3"/>
    <w:rsid w:val="3745EE02"/>
    <w:rsid w:val="3752EB6E"/>
    <w:rsid w:val="375FA8D5"/>
    <w:rsid w:val="376C12E1"/>
    <w:rsid w:val="37AAE434"/>
    <w:rsid w:val="37B9DC99"/>
    <w:rsid w:val="37CA4CEA"/>
    <w:rsid w:val="37D20393"/>
    <w:rsid w:val="37D6200E"/>
    <w:rsid w:val="3815F38E"/>
    <w:rsid w:val="38229353"/>
    <w:rsid w:val="3840837A"/>
    <w:rsid w:val="3851AE84"/>
    <w:rsid w:val="38AC744A"/>
    <w:rsid w:val="38B9E6C1"/>
    <w:rsid w:val="38BB4955"/>
    <w:rsid w:val="38D14C0E"/>
    <w:rsid w:val="38EA9882"/>
    <w:rsid w:val="38F8B882"/>
    <w:rsid w:val="390B5BEE"/>
    <w:rsid w:val="391A95B7"/>
    <w:rsid w:val="3922E248"/>
    <w:rsid w:val="394F7A6F"/>
    <w:rsid w:val="395ECB30"/>
    <w:rsid w:val="398E3D57"/>
    <w:rsid w:val="3997C323"/>
    <w:rsid w:val="39AD9920"/>
    <w:rsid w:val="39B17214"/>
    <w:rsid w:val="39CF48BC"/>
    <w:rsid w:val="39DEA076"/>
    <w:rsid w:val="3A0F6E96"/>
    <w:rsid w:val="3A195877"/>
    <w:rsid w:val="3A2BE28C"/>
    <w:rsid w:val="3A456ECC"/>
    <w:rsid w:val="3AAB9433"/>
    <w:rsid w:val="3AC1E0C0"/>
    <w:rsid w:val="3AD1ED56"/>
    <w:rsid w:val="3B22A262"/>
    <w:rsid w:val="3B2C9047"/>
    <w:rsid w:val="3B8122C9"/>
    <w:rsid w:val="3B8BD8B7"/>
    <w:rsid w:val="3B94F5C7"/>
    <w:rsid w:val="3BB5C5FF"/>
    <w:rsid w:val="3BB8775A"/>
    <w:rsid w:val="3BC9D5BA"/>
    <w:rsid w:val="3BCC6A0A"/>
    <w:rsid w:val="3BDB27C2"/>
    <w:rsid w:val="3BE86C79"/>
    <w:rsid w:val="3C30D4B2"/>
    <w:rsid w:val="3C3188AF"/>
    <w:rsid w:val="3C32C2BE"/>
    <w:rsid w:val="3C389E64"/>
    <w:rsid w:val="3C4DB486"/>
    <w:rsid w:val="3C6B30A2"/>
    <w:rsid w:val="3C7108CF"/>
    <w:rsid w:val="3CB26DC8"/>
    <w:rsid w:val="3CCFCF20"/>
    <w:rsid w:val="3CF0FB22"/>
    <w:rsid w:val="3D07699A"/>
    <w:rsid w:val="3D0B631E"/>
    <w:rsid w:val="3D15C08D"/>
    <w:rsid w:val="3D2E1EE4"/>
    <w:rsid w:val="3D30C628"/>
    <w:rsid w:val="3D470F58"/>
    <w:rsid w:val="3D54E76D"/>
    <w:rsid w:val="3D589150"/>
    <w:rsid w:val="3D598A29"/>
    <w:rsid w:val="3D8C05AE"/>
    <w:rsid w:val="3D9397E3"/>
    <w:rsid w:val="3D95E9F9"/>
    <w:rsid w:val="3DE8A336"/>
    <w:rsid w:val="3E245745"/>
    <w:rsid w:val="3E401A75"/>
    <w:rsid w:val="3E4599A3"/>
    <w:rsid w:val="3E4BBEA6"/>
    <w:rsid w:val="3E680E6C"/>
    <w:rsid w:val="3E718E02"/>
    <w:rsid w:val="3E81512D"/>
    <w:rsid w:val="3EA04C8A"/>
    <w:rsid w:val="3ECC653E"/>
    <w:rsid w:val="3ED8CC3C"/>
    <w:rsid w:val="3F1515E8"/>
    <w:rsid w:val="3F26C891"/>
    <w:rsid w:val="3F316F10"/>
    <w:rsid w:val="3F46C183"/>
    <w:rsid w:val="3F4C4BDA"/>
    <w:rsid w:val="3F4F177D"/>
    <w:rsid w:val="3F812C1B"/>
    <w:rsid w:val="3F8E69BE"/>
    <w:rsid w:val="3FACAEF0"/>
    <w:rsid w:val="3FC14CD8"/>
    <w:rsid w:val="3FD08211"/>
    <w:rsid w:val="3FE4803B"/>
    <w:rsid w:val="4017B6E5"/>
    <w:rsid w:val="4077D0A4"/>
    <w:rsid w:val="40782DCD"/>
    <w:rsid w:val="4086B2D0"/>
    <w:rsid w:val="4098F83D"/>
    <w:rsid w:val="40C40AE9"/>
    <w:rsid w:val="40ED96A7"/>
    <w:rsid w:val="41031516"/>
    <w:rsid w:val="410E2B83"/>
    <w:rsid w:val="41533160"/>
    <w:rsid w:val="4194E8A8"/>
    <w:rsid w:val="41C648C7"/>
    <w:rsid w:val="41D877BE"/>
    <w:rsid w:val="41FB6C45"/>
    <w:rsid w:val="4213FE2E"/>
    <w:rsid w:val="4234C89E"/>
    <w:rsid w:val="42532ED7"/>
    <w:rsid w:val="42670906"/>
    <w:rsid w:val="42D46550"/>
    <w:rsid w:val="42F01C26"/>
    <w:rsid w:val="42F1D17A"/>
    <w:rsid w:val="42FB351F"/>
    <w:rsid w:val="43157A15"/>
    <w:rsid w:val="4328DCE2"/>
    <w:rsid w:val="43419EDB"/>
    <w:rsid w:val="4348A282"/>
    <w:rsid w:val="437769E3"/>
    <w:rsid w:val="438F35D1"/>
    <w:rsid w:val="43AFC796"/>
    <w:rsid w:val="43BE5392"/>
    <w:rsid w:val="43C72BC8"/>
    <w:rsid w:val="43D1624D"/>
    <w:rsid w:val="43EBE303"/>
    <w:rsid w:val="43EE8F79"/>
    <w:rsid w:val="43F8AD87"/>
    <w:rsid w:val="4433EF6F"/>
    <w:rsid w:val="443C1F8A"/>
    <w:rsid w:val="444F1D29"/>
    <w:rsid w:val="4451A8CB"/>
    <w:rsid w:val="445B4798"/>
    <w:rsid w:val="4468F1B1"/>
    <w:rsid w:val="44CB572C"/>
    <w:rsid w:val="44F0AB46"/>
    <w:rsid w:val="4537ECBA"/>
    <w:rsid w:val="454B9EF0"/>
    <w:rsid w:val="456DEC73"/>
    <w:rsid w:val="457EF008"/>
    <w:rsid w:val="45973E49"/>
    <w:rsid w:val="45B97609"/>
    <w:rsid w:val="45C277FD"/>
    <w:rsid w:val="45DBEC65"/>
    <w:rsid w:val="45E34498"/>
    <w:rsid w:val="45ED792C"/>
    <w:rsid w:val="46011CBB"/>
    <w:rsid w:val="4620801A"/>
    <w:rsid w:val="462A788C"/>
    <w:rsid w:val="462AB102"/>
    <w:rsid w:val="46531DA4"/>
    <w:rsid w:val="468E4E0A"/>
    <w:rsid w:val="46B830F9"/>
    <w:rsid w:val="46BF48C5"/>
    <w:rsid w:val="46FDE1DA"/>
    <w:rsid w:val="46FFC905"/>
    <w:rsid w:val="470862F0"/>
    <w:rsid w:val="47091DDD"/>
    <w:rsid w:val="471F1F8B"/>
    <w:rsid w:val="47505311"/>
    <w:rsid w:val="4753BF40"/>
    <w:rsid w:val="4789E780"/>
    <w:rsid w:val="47D9788F"/>
    <w:rsid w:val="4814B218"/>
    <w:rsid w:val="481D7AFB"/>
    <w:rsid w:val="483F1D1E"/>
    <w:rsid w:val="48603A53"/>
    <w:rsid w:val="4861DD84"/>
    <w:rsid w:val="489F310C"/>
    <w:rsid w:val="48A59232"/>
    <w:rsid w:val="48A671D1"/>
    <w:rsid w:val="48F116CB"/>
    <w:rsid w:val="4925CD3C"/>
    <w:rsid w:val="492705D0"/>
    <w:rsid w:val="4952CE4E"/>
    <w:rsid w:val="495E8F66"/>
    <w:rsid w:val="496318B8"/>
    <w:rsid w:val="496BE685"/>
    <w:rsid w:val="4970F7A7"/>
    <w:rsid w:val="49AABB7D"/>
    <w:rsid w:val="49B34C51"/>
    <w:rsid w:val="49CA0D7D"/>
    <w:rsid w:val="49CD0B3C"/>
    <w:rsid w:val="4A27EA84"/>
    <w:rsid w:val="4A2D9516"/>
    <w:rsid w:val="4A3A711D"/>
    <w:rsid w:val="4A58F28E"/>
    <w:rsid w:val="4A699BC5"/>
    <w:rsid w:val="4ACAB130"/>
    <w:rsid w:val="4ADE7C9A"/>
    <w:rsid w:val="4B05EFBC"/>
    <w:rsid w:val="4B2303B0"/>
    <w:rsid w:val="4B3799E2"/>
    <w:rsid w:val="4B4B9990"/>
    <w:rsid w:val="4B7308D1"/>
    <w:rsid w:val="4B79C557"/>
    <w:rsid w:val="4BCAB52A"/>
    <w:rsid w:val="4BE75334"/>
    <w:rsid w:val="4C0D4D00"/>
    <w:rsid w:val="4C115F3A"/>
    <w:rsid w:val="4C146D59"/>
    <w:rsid w:val="4C2E2FC3"/>
    <w:rsid w:val="4C5704A8"/>
    <w:rsid w:val="4C5ADB39"/>
    <w:rsid w:val="4C832BA6"/>
    <w:rsid w:val="4C92E396"/>
    <w:rsid w:val="4C95BF74"/>
    <w:rsid w:val="4C978EBF"/>
    <w:rsid w:val="4C9C4A2D"/>
    <w:rsid w:val="4C9DB5DC"/>
    <w:rsid w:val="4CE27C39"/>
    <w:rsid w:val="4D05B5F8"/>
    <w:rsid w:val="4D0E945E"/>
    <w:rsid w:val="4D2F16DA"/>
    <w:rsid w:val="4D5854F9"/>
    <w:rsid w:val="4D631C14"/>
    <w:rsid w:val="4D6DF94B"/>
    <w:rsid w:val="4D77F949"/>
    <w:rsid w:val="4D93344E"/>
    <w:rsid w:val="4D9CD269"/>
    <w:rsid w:val="4DAFA2AB"/>
    <w:rsid w:val="4DB3AFFF"/>
    <w:rsid w:val="4DEC7866"/>
    <w:rsid w:val="4DFB6B03"/>
    <w:rsid w:val="4E0687C6"/>
    <w:rsid w:val="4E49724E"/>
    <w:rsid w:val="4E582E15"/>
    <w:rsid w:val="4E9ABEC7"/>
    <w:rsid w:val="4ED201B5"/>
    <w:rsid w:val="4EF88451"/>
    <w:rsid w:val="4F08F3BF"/>
    <w:rsid w:val="4F301155"/>
    <w:rsid w:val="4F800676"/>
    <w:rsid w:val="4F87F2D3"/>
    <w:rsid w:val="4FA3C963"/>
    <w:rsid w:val="5000B3A2"/>
    <w:rsid w:val="501AA1AE"/>
    <w:rsid w:val="503B55CD"/>
    <w:rsid w:val="5066D76E"/>
    <w:rsid w:val="508C2D8C"/>
    <w:rsid w:val="508C71B0"/>
    <w:rsid w:val="5092ADED"/>
    <w:rsid w:val="5096CA84"/>
    <w:rsid w:val="50D555F0"/>
    <w:rsid w:val="50E14B42"/>
    <w:rsid w:val="50F45BC5"/>
    <w:rsid w:val="50F994C1"/>
    <w:rsid w:val="50FC28B0"/>
    <w:rsid w:val="511223B4"/>
    <w:rsid w:val="51328A7C"/>
    <w:rsid w:val="5177A2B1"/>
    <w:rsid w:val="51AF76E5"/>
    <w:rsid w:val="52398620"/>
    <w:rsid w:val="523DA6F2"/>
    <w:rsid w:val="5261ED90"/>
    <w:rsid w:val="526DF8C5"/>
    <w:rsid w:val="527BBA91"/>
    <w:rsid w:val="52870548"/>
    <w:rsid w:val="5297F911"/>
    <w:rsid w:val="52C4BCE3"/>
    <w:rsid w:val="533549C6"/>
    <w:rsid w:val="534414F0"/>
    <w:rsid w:val="53458584"/>
    <w:rsid w:val="5359CE32"/>
    <w:rsid w:val="539E899B"/>
    <w:rsid w:val="53C523B0"/>
    <w:rsid w:val="53C846DA"/>
    <w:rsid w:val="53C95DF4"/>
    <w:rsid w:val="53CBF574"/>
    <w:rsid w:val="53D4622C"/>
    <w:rsid w:val="53E3DCFC"/>
    <w:rsid w:val="5422868F"/>
    <w:rsid w:val="543FE46C"/>
    <w:rsid w:val="54597C79"/>
    <w:rsid w:val="547BCD16"/>
    <w:rsid w:val="54AFF0EF"/>
    <w:rsid w:val="54B1DBEF"/>
    <w:rsid w:val="54B1E4EC"/>
    <w:rsid w:val="54B82222"/>
    <w:rsid w:val="54C5D1D4"/>
    <w:rsid w:val="54D7ED0C"/>
    <w:rsid w:val="54DCE76B"/>
    <w:rsid w:val="55127597"/>
    <w:rsid w:val="55211A46"/>
    <w:rsid w:val="55222CD6"/>
    <w:rsid w:val="55264264"/>
    <w:rsid w:val="5530867B"/>
    <w:rsid w:val="553CDD3D"/>
    <w:rsid w:val="55482D25"/>
    <w:rsid w:val="554E9F90"/>
    <w:rsid w:val="55521EA1"/>
    <w:rsid w:val="5560F411"/>
    <w:rsid w:val="55688C28"/>
    <w:rsid w:val="55776D2B"/>
    <w:rsid w:val="558460B5"/>
    <w:rsid w:val="5593D1BC"/>
    <w:rsid w:val="55A17A9A"/>
    <w:rsid w:val="55A9ECE0"/>
    <w:rsid w:val="55CF30BE"/>
    <w:rsid w:val="55D475FE"/>
    <w:rsid w:val="560380D6"/>
    <w:rsid w:val="5615BDC1"/>
    <w:rsid w:val="563DF0C1"/>
    <w:rsid w:val="5654BF38"/>
    <w:rsid w:val="5692A70F"/>
    <w:rsid w:val="5697EDC8"/>
    <w:rsid w:val="56A7853F"/>
    <w:rsid w:val="56AB3FEE"/>
    <w:rsid w:val="56CD5676"/>
    <w:rsid w:val="56D0D931"/>
    <w:rsid w:val="5702D148"/>
    <w:rsid w:val="57045C89"/>
    <w:rsid w:val="57075339"/>
    <w:rsid w:val="5708A975"/>
    <w:rsid w:val="570D6F9A"/>
    <w:rsid w:val="570FA5FA"/>
    <w:rsid w:val="57302040"/>
    <w:rsid w:val="5730DD7D"/>
    <w:rsid w:val="57CAAAEC"/>
    <w:rsid w:val="57DA5744"/>
    <w:rsid w:val="57E7C876"/>
    <w:rsid w:val="57EAAE19"/>
    <w:rsid w:val="57F710F6"/>
    <w:rsid w:val="582A6368"/>
    <w:rsid w:val="582E8112"/>
    <w:rsid w:val="58415184"/>
    <w:rsid w:val="5844BAC9"/>
    <w:rsid w:val="584D8DFD"/>
    <w:rsid w:val="585D4048"/>
    <w:rsid w:val="586047D5"/>
    <w:rsid w:val="58A02CEA"/>
    <w:rsid w:val="58A4B05E"/>
    <w:rsid w:val="58D36E98"/>
    <w:rsid w:val="58E31649"/>
    <w:rsid w:val="58F9692B"/>
    <w:rsid w:val="59854D12"/>
    <w:rsid w:val="598F9F74"/>
    <w:rsid w:val="59AC1BE8"/>
    <w:rsid w:val="59BBAADD"/>
    <w:rsid w:val="59C8231E"/>
    <w:rsid w:val="59C90FB6"/>
    <w:rsid w:val="5A220C16"/>
    <w:rsid w:val="5A224B39"/>
    <w:rsid w:val="5A2B524F"/>
    <w:rsid w:val="5A57D1D8"/>
    <w:rsid w:val="5A77C8FE"/>
    <w:rsid w:val="5A802BED"/>
    <w:rsid w:val="5A8139F8"/>
    <w:rsid w:val="5AB4C869"/>
    <w:rsid w:val="5AC6904A"/>
    <w:rsid w:val="5AC9725E"/>
    <w:rsid w:val="5AE960EC"/>
    <w:rsid w:val="5AF0452B"/>
    <w:rsid w:val="5B07F516"/>
    <w:rsid w:val="5B24EAE7"/>
    <w:rsid w:val="5B444F51"/>
    <w:rsid w:val="5B629F52"/>
    <w:rsid w:val="5B679219"/>
    <w:rsid w:val="5B798913"/>
    <w:rsid w:val="5B80F44E"/>
    <w:rsid w:val="5B8F8273"/>
    <w:rsid w:val="5B9B6FD1"/>
    <w:rsid w:val="5BB7B4E3"/>
    <w:rsid w:val="5BC00521"/>
    <w:rsid w:val="5BE31CD2"/>
    <w:rsid w:val="5BE4AF9D"/>
    <w:rsid w:val="5BEF2057"/>
    <w:rsid w:val="5BEF9D2E"/>
    <w:rsid w:val="5BF0B1D2"/>
    <w:rsid w:val="5C18ADC1"/>
    <w:rsid w:val="5C25F6B1"/>
    <w:rsid w:val="5C6542BF"/>
    <w:rsid w:val="5C691180"/>
    <w:rsid w:val="5C96EAD9"/>
    <w:rsid w:val="5CCB67E0"/>
    <w:rsid w:val="5CF2E4BC"/>
    <w:rsid w:val="5CF7AD6D"/>
    <w:rsid w:val="5D2E0DB2"/>
    <w:rsid w:val="5D79A176"/>
    <w:rsid w:val="5D8F729A"/>
    <w:rsid w:val="5D94B2E2"/>
    <w:rsid w:val="5DADCF7F"/>
    <w:rsid w:val="5DB0AB6C"/>
    <w:rsid w:val="5DBCB2B9"/>
    <w:rsid w:val="5DC41152"/>
    <w:rsid w:val="5DDCBEF7"/>
    <w:rsid w:val="5DF55427"/>
    <w:rsid w:val="5E3F6D8E"/>
    <w:rsid w:val="5E47C19D"/>
    <w:rsid w:val="5E4ABB6C"/>
    <w:rsid w:val="5E60383E"/>
    <w:rsid w:val="5E849C9F"/>
    <w:rsid w:val="5EAC72E3"/>
    <w:rsid w:val="5ECE2E86"/>
    <w:rsid w:val="5ED49022"/>
    <w:rsid w:val="5F009257"/>
    <w:rsid w:val="5F0D2903"/>
    <w:rsid w:val="5F23A089"/>
    <w:rsid w:val="5F3086D9"/>
    <w:rsid w:val="5F3BE29B"/>
    <w:rsid w:val="5F913ABF"/>
    <w:rsid w:val="5FC08905"/>
    <w:rsid w:val="601B392A"/>
    <w:rsid w:val="60924E02"/>
    <w:rsid w:val="60A3A6B8"/>
    <w:rsid w:val="60AE73F6"/>
    <w:rsid w:val="60B21DCF"/>
    <w:rsid w:val="60C996BF"/>
    <w:rsid w:val="60DE6E79"/>
    <w:rsid w:val="612DFC5D"/>
    <w:rsid w:val="6133B8B5"/>
    <w:rsid w:val="6199ED48"/>
    <w:rsid w:val="61D7F034"/>
    <w:rsid w:val="61E2036E"/>
    <w:rsid w:val="6209C83A"/>
    <w:rsid w:val="620B60F2"/>
    <w:rsid w:val="6212A3B9"/>
    <w:rsid w:val="6218F9B6"/>
    <w:rsid w:val="62358BAC"/>
    <w:rsid w:val="624F4036"/>
    <w:rsid w:val="629B1FB9"/>
    <w:rsid w:val="629B9803"/>
    <w:rsid w:val="62C5FF66"/>
    <w:rsid w:val="62CB53A9"/>
    <w:rsid w:val="6302F2BE"/>
    <w:rsid w:val="6310B4B4"/>
    <w:rsid w:val="635488DA"/>
    <w:rsid w:val="639622C7"/>
    <w:rsid w:val="63C04A00"/>
    <w:rsid w:val="63D45B6E"/>
    <w:rsid w:val="63DA3DB9"/>
    <w:rsid w:val="63EC40AF"/>
    <w:rsid w:val="6407C276"/>
    <w:rsid w:val="64212A9A"/>
    <w:rsid w:val="6438C4C7"/>
    <w:rsid w:val="644DFBAD"/>
    <w:rsid w:val="6467240A"/>
    <w:rsid w:val="648F51EC"/>
    <w:rsid w:val="64B6F464"/>
    <w:rsid w:val="64BF197A"/>
    <w:rsid w:val="64CC64A2"/>
    <w:rsid w:val="64CE43CE"/>
    <w:rsid w:val="64F29004"/>
    <w:rsid w:val="64F33432"/>
    <w:rsid w:val="65027A83"/>
    <w:rsid w:val="65087883"/>
    <w:rsid w:val="6514A6D6"/>
    <w:rsid w:val="6515597F"/>
    <w:rsid w:val="655C1A61"/>
    <w:rsid w:val="656687AA"/>
    <w:rsid w:val="6570D106"/>
    <w:rsid w:val="65904A53"/>
    <w:rsid w:val="66271F69"/>
    <w:rsid w:val="66526403"/>
    <w:rsid w:val="667BF19A"/>
    <w:rsid w:val="667C7C84"/>
    <w:rsid w:val="6684011F"/>
    <w:rsid w:val="6687D7FE"/>
    <w:rsid w:val="668C7A39"/>
    <w:rsid w:val="66A72BFE"/>
    <w:rsid w:val="66D479DA"/>
    <w:rsid w:val="66E2BDF5"/>
    <w:rsid w:val="66E37A60"/>
    <w:rsid w:val="66F0ACFA"/>
    <w:rsid w:val="66F270DE"/>
    <w:rsid w:val="66F875AE"/>
    <w:rsid w:val="670157F6"/>
    <w:rsid w:val="67176AC0"/>
    <w:rsid w:val="6719C484"/>
    <w:rsid w:val="671A9F99"/>
    <w:rsid w:val="677A09D5"/>
    <w:rsid w:val="678CF144"/>
    <w:rsid w:val="6798F859"/>
    <w:rsid w:val="679A4664"/>
    <w:rsid w:val="67A121C0"/>
    <w:rsid w:val="67B11DEF"/>
    <w:rsid w:val="67D2F613"/>
    <w:rsid w:val="67D36E89"/>
    <w:rsid w:val="67F344E9"/>
    <w:rsid w:val="680DB6F4"/>
    <w:rsid w:val="68A78CD6"/>
    <w:rsid w:val="68A93B01"/>
    <w:rsid w:val="68B2D957"/>
    <w:rsid w:val="68E52386"/>
    <w:rsid w:val="68ED49BB"/>
    <w:rsid w:val="68FC3EE8"/>
    <w:rsid w:val="694CBE73"/>
    <w:rsid w:val="695CE575"/>
    <w:rsid w:val="69BA9B59"/>
    <w:rsid w:val="6A1F4DD8"/>
    <w:rsid w:val="6A3792B3"/>
    <w:rsid w:val="6A389524"/>
    <w:rsid w:val="6A46FBDB"/>
    <w:rsid w:val="6A69A74F"/>
    <w:rsid w:val="6A78B9E0"/>
    <w:rsid w:val="6A81631C"/>
    <w:rsid w:val="6AC582AC"/>
    <w:rsid w:val="6ACDDA31"/>
    <w:rsid w:val="6ACF87F9"/>
    <w:rsid w:val="6AF43D1D"/>
    <w:rsid w:val="6B14FBD0"/>
    <w:rsid w:val="6BB3CC00"/>
    <w:rsid w:val="6BB3F38B"/>
    <w:rsid w:val="6BBF5AC2"/>
    <w:rsid w:val="6BCFB525"/>
    <w:rsid w:val="6BD47477"/>
    <w:rsid w:val="6C01E07F"/>
    <w:rsid w:val="6C2866BE"/>
    <w:rsid w:val="6C2F09A1"/>
    <w:rsid w:val="6C5F2B72"/>
    <w:rsid w:val="6CBFE2B7"/>
    <w:rsid w:val="6CF8693D"/>
    <w:rsid w:val="6D15A670"/>
    <w:rsid w:val="6D44C191"/>
    <w:rsid w:val="6D4C7D76"/>
    <w:rsid w:val="6D72E380"/>
    <w:rsid w:val="6D79719F"/>
    <w:rsid w:val="6D824564"/>
    <w:rsid w:val="6D9849D0"/>
    <w:rsid w:val="6DB29C33"/>
    <w:rsid w:val="6DB5945F"/>
    <w:rsid w:val="6DCF9935"/>
    <w:rsid w:val="6DD3C065"/>
    <w:rsid w:val="6DF2CA9B"/>
    <w:rsid w:val="6E0C9480"/>
    <w:rsid w:val="6E2788D0"/>
    <w:rsid w:val="6E2FB71C"/>
    <w:rsid w:val="6E327131"/>
    <w:rsid w:val="6E33C5F8"/>
    <w:rsid w:val="6E5CD1DD"/>
    <w:rsid w:val="6E7DFAE7"/>
    <w:rsid w:val="6E9D27BE"/>
    <w:rsid w:val="6EA169CC"/>
    <w:rsid w:val="6EA2C209"/>
    <w:rsid w:val="6EA76981"/>
    <w:rsid w:val="6EE64320"/>
    <w:rsid w:val="6F212DE1"/>
    <w:rsid w:val="6F2FCC6B"/>
    <w:rsid w:val="6F353B53"/>
    <w:rsid w:val="6F47C5DF"/>
    <w:rsid w:val="6F7E0A44"/>
    <w:rsid w:val="6FB33978"/>
    <w:rsid w:val="6FB9CD7C"/>
    <w:rsid w:val="70293280"/>
    <w:rsid w:val="708819C2"/>
    <w:rsid w:val="708BCDD0"/>
    <w:rsid w:val="708DA1E1"/>
    <w:rsid w:val="70C87607"/>
    <w:rsid w:val="70ED3521"/>
    <w:rsid w:val="70F4C866"/>
    <w:rsid w:val="70F74BAC"/>
    <w:rsid w:val="7128004D"/>
    <w:rsid w:val="712AB59B"/>
    <w:rsid w:val="715A8584"/>
    <w:rsid w:val="717B4CEB"/>
    <w:rsid w:val="71C07B6D"/>
    <w:rsid w:val="71DEC5EB"/>
    <w:rsid w:val="721F71B7"/>
    <w:rsid w:val="72470225"/>
    <w:rsid w:val="7264C1B3"/>
    <w:rsid w:val="7269F48D"/>
    <w:rsid w:val="72720659"/>
    <w:rsid w:val="72A3EE63"/>
    <w:rsid w:val="72A431D0"/>
    <w:rsid w:val="72D77F61"/>
    <w:rsid w:val="72EC8DFA"/>
    <w:rsid w:val="72FF4F02"/>
    <w:rsid w:val="73820CE5"/>
    <w:rsid w:val="73B3EF7F"/>
    <w:rsid w:val="73E4B92C"/>
    <w:rsid w:val="73E533BD"/>
    <w:rsid w:val="741D85BD"/>
    <w:rsid w:val="7427C770"/>
    <w:rsid w:val="7433F52D"/>
    <w:rsid w:val="74641F77"/>
    <w:rsid w:val="747DF9B3"/>
    <w:rsid w:val="7481DC38"/>
    <w:rsid w:val="74964D80"/>
    <w:rsid w:val="74A6A06F"/>
    <w:rsid w:val="74A92B85"/>
    <w:rsid w:val="74DDAE1B"/>
    <w:rsid w:val="74F9DB3A"/>
    <w:rsid w:val="74FF61EB"/>
    <w:rsid w:val="7510AB50"/>
    <w:rsid w:val="757DEEB2"/>
    <w:rsid w:val="75CFFF48"/>
    <w:rsid w:val="75F608C1"/>
    <w:rsid w:val="7619627F"/>
    <w:rsid w:val="76749F8A"/>
    <w:rsid w:val="7679C753"/>
    <w:rsid w:val="769240F6"/>
    <w:rsid w:val="76A186A0"/>
    <w:rsid w:val="76AB6443"/>
    <w:rsid w:val="76D53C77"/>
    <w:rsid w:val="76DA8A6E"/>
    <w:rsid w:val="76EE222F"/>
    <w:rsid w:val="76F02505"/>
    <w:rsid w:val="773B661D"/>
    <w:rsid w:val="773D909A"/>
    <w:rsid w:val="77A3ADBF"/>
    <w:rsid w:val="77F29E96"/>
    <w:rsid w:val="781D5BEA"/>
    <w:rsid w:val="783CA854"/>
    <w:rsid w:val="7872CED6"/>
    <w:rsid w:val="7878ABE6"/>
    <w:rsid w:val="78AC5D90"/>
    <w:rsid w:val="78BC39BC"/>
    <w:rsid w:val="78C0DA76"/>
    <w:rsid w:val="78C1E7BE"/>
    <w:rsid w:val="7904BC3A"/>
    <w:rsid w:val="7914F9CB"/>
    <w:rsid w:val="791E1F20"/>
    <w:rsid w:val="792DBE3C"/>
    <w:rsid w:val="79793C15"/>
    <w:rsid w:val="799AAFF0"/>
    <w:rsid w:val="79F8F46A"/>
    <w:rsid w:val="79FB97E7"/>
    <w:rsid w:val="7A34A560"/>
    <w:rsid w:val="7A50567E"/>
    <w:rsid w:val="7A6BC753"/>
    <w:rsid w:val="7A6CDE1B"/>
    <w:rsid w:val="7ADB4E81"/>
    <w:rsid w:val="7B2C19F5"/>
    <w:rsid w:val="7B37E567"/>
    <w:rsid w:val="7B5DEBA9"/>
    <w:rsid w:val="7B6C550E"/>
    <w:rsid w:val="7B7302AF"/>
    <w:rsid w:val="7B780467"/>
    <w:rsid w:val="7BA5F32F"/>
    <w:rsid w:val="7BB21ED4"/>
    <w:rsid w:val="7C2B37DB"/>
    <w:rsid w:val="7C47A4D2"/>
    <w:rsid w:val="7C4F511B"/>
    <w:rsid w:val="7C533416"/>
    <w:rsid w:val="7C5DF685"/>
    <w:rsid w:val="7C83213E"/>
    <w:rsid w:val="7C9B685C"/>
    <w:rsid w:val="7C9F56E8"/>
    <w:rsid w:val="7CA5DE53"/>
    <w:rsid w:val="7CA7596F"/>
    <w:rsid w:val="7CAA7BE5"/>
    <w:rsid w:val="7CC24057"/>
    <w:rsid w:val="7CC6AB91"/>
    <w:rsid w:val="7CD2CBC7"/>
    <w:rsid w:val="7CD717BF"/>
    <w:rsid w:val="7D5575C0"/>
    <w:rsid w:val="7D7EEE3B"/>
    <w:rsid w:val="7D7EF712"/>
    <w:rsid w:val="7DA1905C"/>
    <w:rsid w:val="7DCADAB2"/>
    <w:rsid w:val="7E04EDE3"/>
    <w:rsid w:val="7E2EB648"/>
    <w:rsid w:val="7E7A2667"/>
    <w:rsid w:val="7E890D7C"/>
    <w:rsid w:val="7E9C23BB"/>
    <w:rsid w:val="7EBF96DB"/>
    <w:rsid w:val="7ECB9F1A"/>
    <w:rsid w:val="7EDD7F2B"/>
    <w:rsid w:val="7F1EECD5"/>
    <w:rsid w:val="7F2862C3"/>
    <w:rsid w:val="7F467802"/>
    <w:rsid w:val="7F4CE38A"/>
    <w:rsid w:val="7F68DB64"/>
    <w:rsid w:val="7F9F4554"/>
    <w:rsid w:val="7FB603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B903"/>
  <w15:docId w15:val="{067CDAC2-5CDD-476E-8D8E-255F0F72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00" w:after="120"/>
    </w:pPr>
    <w:rPr>
      <w:sz w:val="40"/>
      <w:szCs w:val="40"/>
    </w:rPr>
  </w:style>
  <w:style w:type="paragraph" w:customStyle="1" w:styleId="heading20">
    <w:name w:val="heading 20"/>
    <w:basedOn w:val="Normal0"/>
    <w:next w:val="Normal0"/>
    <w:pPr>
      <w:keepNext/>
      <w:keepLines/>
      <w:spacing w:before="360" w:after="120"/>
    </w:pPr>
    <w:rPr>
      <w:sz w:val="32"/>
      <w:szCs w:val="32"/>
    </w:rPr>
  </w:style>
  <w:style w:type="paragraph" w:customStyle="1" w:styleId="heading30">
    <w:name w:val="heading 30"/>
    <w:basedOn w:val="Normal0"/>
    <w:next w:val="Normal0"/>
    <w:pPr>
      <w:keepNext/>
      <w:keepLines/>
      <w:spacing w:before="320" w:after="80"/>
    </w:pPr>
    <w:rPr>
      <w:color w:val="434343"/>
      <w:sz w:val="28"/>
      <w:szCs w:val="28"/>
    </w:rPr>
  </w:style>
  <w:style w:type="paragraph" w:customStyle="1" w:styleId="heading40">
    <w:name w:val="heading 40"/>
    <w:basedOn w:val="Normal0"/>
    <w:next w:val="Normal0"/>
    <w:pPr>
      <w:keepNext/>
      <w:keepLines/>
      <w:spacing w:before="280" w:after="80"/>
    </w:pPr>
    <w:rPr>
      <w:color w:val="666666"/>
      <w:sz w:val="24"/>
      <w:szCs w:val="24"/>
    </w:rPr>
  </w:style>
  <w:style w:type="paragraph" w:customStyle="1" w:styleId="heading50">
    <w:name w:val="heading 50"/>
    <w:basedOn w:val="Normal0"/>
    <w:next w:val="Normal0"/>
    <w:pPr>
      <w:keepNext/>
      <w:keepLines/>
      <w:spacing w:before="240" w:after="80"/>
    </w:pPr>
    <w:rPr>
      <w:color w:val="666666"/>
    </w:rPr>
  </w:style>
  <w:style w:type="paragraph" w:customStyle="1" w:styleId="heading60">
    <w:name w:val="heading 60"/>
    <w:basedOn w:val="Normal0"/>
    <w:next w:val="Normal0"/>
    <w:pPr>
      <w:keepNext/>
      <w:keepLines/>
      <w:spacing w:before="240" w:after="80"/>
    </w:pPr>
    <w:rPr>
      <w:i/>
      <w:color w:val="666666"/>
    </w:rPr>
  </w:style>
  <w:style w:type="paragraph" w:customStyle="1" w:styleId="Title0">
    <w:name w:val="Title0"/>
    <w:basedOn w:val="Normal0"/>
    <w:next w:val="Normal0"/>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paragraph" w:customStyle="1" w:styleId="Subtitle0">
    <w:name w:val="Subtitle0"/>
    <w:basedOn w:val="Normal0"/>
    <w:next w:val="Normal0"/>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11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microsoft.com/office/2020/10/relationships/intelligence" Target="intelligence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b1RiR/s6LgY5d5K/RVmTjDrbg==">AMUW2mVm03NB2q0os0dyUo8ZozHAB3lMwy6aKLEZ1ZjdrPbcYY5wO7dbu3D2/uR7J67w8CnWqFwB3A7bwTYcz5LEV7g71kJL8ISUfg0OlQjV/PajXcOF2bziJ6VCy1M8AC+D02xPiivzZNR2T0/HUctb6d60qa200+l08A2UaA1IpABaU6o6g81A4Sys/VCCz3bYh0AizsdwqI4+tmMiZyH0gT2HhZt7ewEYe7Qbde0aLxc/gxG6c0s=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5652</Characters>
  <Application>Microsoft Office Word</Application>
  <DocSecurity>0</DocSecurity>
  <Lines>47</Lines>
  <Paragraphs>13</Paragraphs>
  <ScaleCrop>false</ScaleCrop>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 Ovchinnikova</dc:creator>
  <cp:keywords/>
  <cp:lastModifiedBy>Rahul Makhija</cp:lastModifiedBy>
  <cp:revision>46</cp:revision>
  <dcterms:created xsi:type="dcterms:W3CDTF">2022-12-25T16:37:00Z</dcterms:created>
  <dcterms:modified xsi:type="dcterms:W3CDTF">2023-02-20T16:02:00Z</dcterms:modified>
</cp:coreProperties>
</file>